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154BB" w14:textId="5C8D00C8" w:rsidR="0065274A" w:rsidRPr="00192C0C" w:rsidRDefault="002224E9" w:rsidP="00192C0C">
      <w:pPr>
        <w:pStyle w:val="Ingenafstand"/>
        <w:jc w:val="center"/>
        <w:rPr>
          <w:b/>
          <w:sz w:val="28"/>
          <w:szCs w:val="28"/>
        </w:rPr>
      </w:pPr>
      <w:bookmarkStart w:id="0" w:name="_GoBack"/>
      <w:bookmarkEnd w:id="0"/>
      <w:r w:rsidRPr="00192C0C">
        <w:rPr>
          <w:b/>
          <w:sz w:val="28"/>
          <w:szCs w:val="28"/>
        </w:rPr>
        <w:t>Assess</w:t>
      </w:r>
      <w:permStart w:id="1311071760" w:edGrp="everyone"/>
      <w:permEnd w:id="1311071760"/>
      <w:r w:rsidRPr="00192C0C">
        <w:rPr>
          <w:b/>
          <w:sz w:val="28"/>
          <w:szCs w:val="28"/>
        </w:rPr>
        <w:t xml:space="preserve">ment of applicants </w:t>
      </w:r>
      <w:r w:rsidR="0065274A" w:rsidRPr="00192C0C">
        <w:rPr>
          <w:b/>
          <w:sz w:val="28"/>
          <w:szCs w:val="28"/>
        </w:rPr>
        <w:t xml:space="preserve">to </w:t>
      </w:r>
      <w:permStart w:id="14898598" w:edGrp="everyone"/>
      <w:sdt>
        <w:sdtPr>
          <w:rPr>
            <w:b/>
            <w:sz w:val="28"/>
            <w:szCs w:val="28"/>
          </w:rPr>
          <w:alias w:val="Title"/>
          <w:tag w:val="Title"/>
          <w:id w:val="-983394698"/>
          <w:placeholder>
            <w:docPart w:val="45054ED6F10C4A51AB4BA408E1FDD9D6"/>
          </w:placeholder>
          <w:dropDownList>
            <w:listItem w:displayText="[CHOOSE TITLE]" w:value="[CHOOSE TITLE]"/>
            <w:listItem w:displayText="associate professor" w:value="associate professor"/>
            <w:listItem w:displayText="clinical associate professor" w:value="clinical associate professor"/>
            <w:listItem w:displayText="honorary associate professor" w:value="honorary associate professor"/>
            <w:listItem w:displayText="teaching associate professor*" w:value="teaching associate professor*"/>
          </w:dropDownList>
        </w:sdtPr>
        <w:sdtEndPr/>
        <w:sdtContent>
          <w:r w:rsidR="0065274A" w:rsidRPr="00192C0C">
            <w:rPr>
              <w:b/>
              <w:sz w:val="28"/>
              <w:szCs w:val="28"/>
            </w:rPr>
            <w:t>[CHOOSE TITLE]</w:t>
          </w:r>
        </w:sdtContent>
      </w:sdt>
      <w:permEnd w:id="14898598"/>
    </w:p>
    <w:p w14:paraId="69750D98" w14:textId="2863E587" w:rsidR="0018662F" w:rsidRPr="00192C0C" w:rsidRDefault="008815BF" w:rsidP="00192C0C">
      <w:pPr>
        <w:pStyle w:val="Ingenafstand"/>
        <w:jc w:val="center"/>
        <w:rPr>
          <w:b/>
          <w:sz w:val="28"/>
          <w:szCs w:val="28"/>
          <w:lang w:val="en-GB"/>
        </w:rPr>
      </w:pPr>
      <w:r w:rsidRPr="00192C0C">
        <w:rPr>
          <w:b/>
          <w:sz w:val="28"/>
          <w:szCs w:val="28"/>
          <w:lang w:val="en-GB" w:bidi="en-GB"/>
        </w:rPr>
        <w:t xml:space="preserve">within </w:t>
      </w:r>
      <w:permStart w:id="997871879" w:edGrp="everyone"/>
      <w:r w:rsidR="00AE0419" w:rsidRPr="00192C0C">
        <w:rPr>
          <w:b/>
          <w:sz w:val="28"/>
          <w:szCs w:val="28"/>
          <w:highlight w:val="yellow"/>
        </w:rPr>
        <w:fldChar w:fldCharType="begin"/>
      </w:r>
      <w:r w:rsidR="00AE0419" w:rsidRPr="00192C0C">
        <w:rPr>
          <w:b/>
          <w:sz w:val="28"/>
          <w:szCs w:val="28"/>
          <w:highlight w:val="yellow"/>
        </w:rPr>
        <w:instrText xml:space="preserve"> MACROBUTTON  AccenttegnKomma "[STATE FIELD OF STUDY/SUBJECT AREA]"</w:instrText>
      </w:r>
      <w:r w:rsidR="00AE0419" w:rsidRPr="00192C0C">
        <w:rPr>
          <w:b/>
          <w:sz w:val="28"/>
          <w:szCs w:val="28"/>
          <w:highlight w:val="yellow"/>
        </w:rPr>
        <w:fldChar w:fldCharType="end"/>
      </w:r>
      <w:permEnd w:id="997871879"/>
    </w:p>
    <w:p w14:paraId="4A976107" w14:textId="6FF4417C" w:rsidR="00AE5C64" w:rsidRPr="00192C0C" w:rsidRDefault="004C27BB" w:rsidP="00192C0C">
      <w:pPr>
        <w:pStyle w:val="Ingenafstand"/>
        <w:jc w:val="center"/>
        <w:rPr>
          <w:b/>
          <w:sz w:val="28"/>
          <w:szCs w:val="28"/>
          <w:lang w:val="en-GB"/>
        </w:rPr>
      </w:pPr>
      <w:r w:rsidRPr="00192C0C">
        <w:rPr>
          <w:b/>
          <w:sz w:val="28"/>
          <w:szCs w:val="28"/>
          <w:lang w:val="en-GB" w:bidi="en-GB"/>
        </w:rPr>
        <w:t xml:space="preserve">at Department of </w:t>
      </w:r>
      <w:permStart w:id="883123668" w:edGrp="everyone"/>
      <w:r w:rsidR="00AE0419" w:rsidRPr="00192C0C">
        <w:rPr>
          <w:b/>
          <w:sz w:val="28"/>
          <w:szCs w:val="28"/>
        </w:rPr>
        <w:fldChar w:fldCharType="begin"/>
      </w:r>
      <w:r w:rsidR="00AE0419" w:rsidRPr="00192C0C">
        <w:rPr>
          <w:b/>
          <w:sz w:val="28"/>
          <w:szCs w:val="28"/>
        </w:rPr>
        <w:instrText xml:space="preserve"> MACROBUTTON  AccenttegnKomma "[STATE DEPARTMENT NAME]"</w:instrText>
      </w:r>
      <w:r w:rsidR="00AE0419" w:rsidRPr="00192C0C">
        <w:rPr>
          <w:b/>
          <w:sz w:val="28"/>
          <w:szCs w:val="28"/>
        </w:rPr>
        <w:fldChar w:fldCharType="end"/>
      </w:r>
      <w:permEnd w:id="883123668"/>
      <w:r w:rsidRPr="00192C0C">
        <w:rPr>
          <w:b/>
          <w:sz w:val="28"/>
          <w:szCs w:val="28"/>
          <w:lang w:val="en-GB" w:bidi="en-GB"/>
        </w:rPr>
        <w:t>, Aarhus University, Health</w:t>
      </w:r>
    </w:p>
    <w:p w14:paraId="2C721718" w14:textId="77777777" w:rsidR="004C27BB" w:rsidRPr="006F4F79" w:rsidRDefault="004C27BB" w:rsidP="00192C0C">
      <w:pPr>
        <w:spacing w:after="0"/>
        <w:rPr>
          <w:lang w:val="en-GB"/>
        </w:rPr>
      </w:pPr>
    </w:p>
    <w:p w14:paraId="2FECCD7C" w14:textId="77777777" w:rsidR="00A507CF" w:rsidRPr="006F4F79" w:rsidRDefault="00A507CF" w:rsidP="00192C0C">
      <w:pPr>
        <w:spacing w:after="0"/>
        <w:rPr>
          <w:lang w:val="en-GB"/>
        </w:rPr>
      </w:pPr>
      <w:r w:rsidRPr="006F4F79">
        <w:rPr>
          <w:lang w:val="en-GB" w:bidi="en-GB"/>
        </w:rPr>
        <w:t>The assessment must be based on the material submitted by the applicant, assessed in relation to:</w:t>
      </w:r>
    </w:p>
    <w:p w14:paraId="2A93D8C1" w14:textId="77777777" w:rsidR="00E2152E" w:rsidRPr="006F4F79" w:rsidRDefault="00E2152E" w:rsidP="00192C0C">
      <w:pPr>
        <w:spacing w:after="0"/>
        <w:rPr>
          <w:lang w:val="en-GB"/>
        </w:rPr>
      </w:pPr>
    </w:p>
    <w:p w14:paraId="04EF1B44" w14:textId="77777777" w:rsidR="00847126" w:rsidRPr="00192C0C" w:rsidRDefault="00847126" w:rsidP="00192C0C">
      <w:pPr>
        <w:pStyle w:val="Opstilling-talellerbogst"/>
        <w:numPr>
          <w:ilvl w:val="0"/>
          <w:numId w:val="2"/>
        </w:numPr>
        <w:spacing w:after="0"/>
        <w:rPr>
          <w:lang w:val="en-GB"/>
        </w:rPr>
      </w:pPr>
      <w:r w:rsidRPr="006F4F79">
        <w:rPr>
          <w:lang w:val="en-GB" w:bidi="en-GB"/>
        </w:rPr>
        <w:t xml:space="preserve">The qualification level of the position in question, as described in the job structure for academic staff at </w:t>
      </w:r>
      <w:r w:rsidRPr="00192C0C">
        <w:rPr>
          <w:lang w:val="en-GB" w:bidi="en-GB"/>
        </w:rPr>
        <w:t>universities.</w:t>
      </w:r>
    </w:p>
    <w:p w14:paraId="63F5A730" w14:textId="77777777" w:rsidR="00847126" w:rsidRPr="006F4F79" w:rsidRDefault="00847126" w:rsidP="00192C0C">
      <w:pPr>
        <w:pStyle w:val="Opstilling-talellerbogst"/>
        <w:numPr>
          <w:ilvl w:val="0"/>
          <w:numId w:val="2"/>
        </w:numPr>
        <w:spacing w:after="0"/>
        <w:rPr>
          <w:lang w:val="en-GB"/>
        </w:rPr>
      </w:pPr>
      <w:r w:rsidRPr="006F4F79">
        <w:rPr>
          <w:lang w:val="en-GB" w:bidi="en-GB"/>
        </w:rPr>
        <w:t>“The criteria for appointment of academic staff at Aarhus University, Health” and</w:t>
      </w:r>
    </w:p>
    <w:p w14:paraId="621BD213" w14:textId="77777777" w:rsidR="00847126" w:rsidRPr="006F4F79" w:rsidRDefault="00847126" w:rsidP="00192C0C">
      <w:pPr>
        <w:pStyle w:val="Opstilling-talellerbogst"/>
        <w:spacing w:after="0"/>
        <w:rPr>
          <w:lang w:val="en-GB"/>
        </w:rPr>
      </w:pPr>
      <w:r w:rsidRPr="006F4F79">
        <w:rPr>
          <w:lang w:val="en-GB" w:bidi="en-GB"/>
        </w:rPr>
        <w:t>The content of the position, as described in the word</w:t>
      </w:r>
      <w:r w:rsidR="006F4F79">
        <w:rPr>
          <w:lang w:val="en-GB" w:bidi="en-GB"/>
        </w:rPr>
        <w:t>ing</w:t>
      </w:r>
      <w:r w:rsidRPr="006F4F79">
        <w:rPr>
          <w:lang w:val="en-GB" w:bidi="en-GB"/>
        </w:rPr>
        <w:t xml:space="preserve"> of the job advertisement. </w:t>
      </w:r>
    </w:p>
    <w:p w14:paraId="6057037C" w14:textId="77777777" w:rsidR="00F41F08" w:rsidRPr="006F4F79" w:rsidRDefault="00F41F08" w:rsidP="00192C0C">
      <w:pPr>
        <w:pStyle w:val="Opstilling-talellerbogst"/>
        <w:numPr>
          <w:ilvl w:val="0"/>
          <w:numId w:val="0"/>
        </w:numPr>
        <w:spacing w:after="0"/>
        <w:ind w:left="360" w:hanging="360"/>
        <w:rPr>
          <w:lang w:val="en-GB"/>
        </w:rPr>
      </w:pPr>
    </w:p>
    <w:p w14:paraId="052D8B0F" w14:textId="77777777" w:rsidR="004D12E4" w:rsidRPr="006F4F79" w:rsidRDefault="004D12E4" w:rsidP="00192C0C">
      <w:pPr>
        <w:spacing w:after="0" w:line="240" w:lineRule="auto"/>
        <w:rPr>
          <w:lang w:val="en-GB"/>
        </w:rPr>
      </w:pPr>
      <w:r w:rsidRPr="006F4F79">
        <w:rPr>
          <w:lang w:val="en-GB" w:bidi="en-GB"/>
        </w:rPr>
        <w:t>This template is used by the assessment committee for the assessment of the applicants. "The criteria for appointment of academic staff at Aarhus University, Health" applies to all positions at assistant professor, associate professor and professor level</w:t>
      </w:r>
      <w:r w:rsidR="006F4F79">
        <w:rPr>
          <w:lang w:val="en-GB" w:bidi="en-GB"/>
        </w:rPr>
        <w:t xml:space="preserve"> – s</w:t>
      </w:r>
      <w:r w:rsidRPr="006F4F79">
        <w:rPr>
          <w:lang w:val="en-GB" w:bidi="en-GB"/>
        </w:rPr>
        <w:t>ee the job structure</w:t>
      </w:r>
      <w:r w:rsidR="006F4F79">
        <w:rPr>
          <w:lang w:val="en-GB" w:bidi="en-GB"/>
        </w:rPr>
        <w:t>,</w:t>
      </w:r>
      <w:r w:rsidRPr="006F4F79">
        <w:rPr>
          <w:lang w:val="en-GB" w:bidi="en-GB"/>
        </w:rPr>
        <w:t xml:space="preserve"> in which the criteria </w:t>
      </w:r>
      <w:r w:rsidRPr="006F4F79">
        <w:rPr>
          <w:b/>
          <w:lang w:val="en-GB" w:bidi="en-GB"/>
        </w:rPr>
        <w:t>supplement</w:t>
      </w:r>
      <w:r w:rsidRPr="006F4F79">
        <w:rPr>
          <w:lang w:val="en-GB" w:bidi="en-GB"/>
        </w:rPr>
        <w:t xml:space="preserve"> the basic qualification requirements, which are stated in the job structure. However, the criteria </w:t>
      </w:r>
      <w:r w:rsidR="006F4F79">
        <w:rPr>
          <w:lang w:val="en-GB" w:bidi="en-GB"/>
        </w:rPr>
        <w:t>that</w:t>
      </w:r>
      <w:r w:rsidRPr="006F4F79">
        <w:rPr>
          <w:lang w:val="en-GB" w:bidi="en-GB"/>
        </w:rPr>
        <w:t xml:space="preserve"> are marked with an asterisk (*) are not mandatory for teaching assistant professors.</w:t>
      </w:r>
    </w:p>
    <w:p w14:paraId="3F3C7E37" w14:textId="77777777" w:rsidR="004D12E4" w:rsidRPr="006F4F79" w:rsidRDefault="004D12E4" w:rsidP="00192C0C">
      <w:pPr>
        <w:spacing w:after="0" w:line="240" w:lineRule="auto"/>
        <w:rPr>
          <w:lang w:val="en-GB"/>
        </w:rPr>
      </w:pPr>
    </w:p>
    <w:p w14:paraId="0EC2CD90" w14:textId="77777777" w:rsidR="005A12C1" w:rsidRPr="006F4F79" w:rsidRDefault="005A12C1" w:rsidP="00192C0C">
      <w:pPr>
        <w:spacing w:after="0" w:line="240" w:lineRule="auto"/>
        <w:rPr>
          <w:lang w:val="en-GB"/>
        </w:rPr>
      </w:pPr>
      <w:r w:rsidRPr="006F4F79">
        <w:rPr>
          <w:lang w:val="en-GB" w:bidi="en-GB"/>
        </w:rPr>
        <w:t xml:space="preserve">The assessment of applicants must be viewed in the light of the individual applicant's active research time (including the length of any periods of leave) and the subject area in question. It is thus not possible to specify precise quantitative measurements for when a given criterion is met. </w:t>
      </w:r>
    </w:p>
    <w:p w14:paraId="6254CF06" w14:textId="77777777" w:rsidR="00E2152E" w:rsidRPr="006F4F79" w:rsidRDefault="00E2152E" w:rsidP="00192C0C">
      <w:pPr>
        <w:spacing w:after="0" w:line="240" w:lineRule="auto"/>
        <w:rPr>
          <w:lang w:val="en-GB"/>
        </w:rPr>
      </w:pPr>
    </w:p>
    <w:p w14:paraId="6A96FE7B" w14:textId="77777777" w:rsidR="00384E40" w:rsidRPr="006F4F79" w:rsidRDefault="00384E40" w:rsidP="00192C0C">
      <w:pPr>
        <w:spacing w:after="0" w:line="240" w:lineRule="auto"/>
        <w:rPr>
          <w:lang w:val="en-GB"/>
        </w:rPr>
      </w:pPr>
      <w:r w:rsidRPr="006F4F79">
        <w:rPr>
          <w:lang w:val="en-GB" w:bidi="en-GB"/>
        </w:rPr>
        <w:t>The criteria are divided into the following categories:</w:t>
      </w:r>
    </w:p>
    <w:p w14:paraId="3DADA4B4" w14:textId="77777777" w:rsidR="00384E40" w:rsidRPr="006F4F79" w:rsidRDefault="00384E40" w:rsidP="00192C0C">
      <w:pPr>
        <w:spacing w:after="0" w:line="240" w:lineRule="auto"/>
        <w:rPr>
          <w:lang w:val="en-GB"/>
        </w:rPr>
      </w:pPr>
    </w:p>
    <w:p w14:paraId="49945612" w14:textId="77777777" w:rsidR="00384E40" w:rsidRPr="006F4F79" w:rsidRDefault="00384E40" w:rsidP="00192C0C">
      <w:pPr>
        <w:pStyle w:val="Listeafsnit"/>
        <w:numPr>
          <w:ilvl w:val="0"/>
          <w:numId w:val="4"/>
        </w:numPr>
        <w:spacing w:after="0" w:line="240" w:lineRule="auto"/>
        <w:rPr>
          <w:lang w:val="en-GB"/>
        </w:rPr>
      </w:pPr>
      <w:r w:rsidRPr="006F4F79">
        <w:rPr>
          <w:lang w:val="en-GB" w:bidi="en-GB"/>
        </w:rPr>
        <w:t>Criteria under ‘A’ are very important for the performance of the position.</w:t>
      </w:r>
    </w:p>
    <w:p w14:paraId="5AB6D1B8" w14:textId="77777777" w:rsidR="00384E40" w:rsidRPr="006F4F79" w:rsidRDefault="00384E40" w:rsidP="00192C0C">
      <w:pPr>
        <w:pStyle w:val="Listeafsnit"/>
        <w:numPr>
          <w:ilvl w:val="0"/>
          <w:numId w:val="4"/>
        </w:numPr>
        <w:spacing w:after="0" w:line="240" w:lineRule="auto"/>
        <w:rPr>
          <w:lang w:val="en-GB"/>
        </w:rPr>
      </w:pPr>
      <w:r w:rsidRPr="006F4F79">
        <w:rPr>
          <w:lang w:val="en-GB" w:bidi="en-GB"/>
        </w:rPr>
        <w:t>Criteria under ‘B’ are important.</w:t>
      </w:r>
    </w:p>
    <w:p w14:paraId="3298703D" w14:textId="77777777" w:rsidR="00384E40" w:rsidRPr="006F4F79" w:rsidRDefault="00384E40" w:rsidP="00192C0C">
      <w:pPr>
        <w:pStyle w:val="Listeafsnit"/>
        <w:numPr>
          <w:ilvl w:val="0"/>
          <w:numId w:val="4"/>
        </w:numPr>
        <w:spacing w:after="0" w:line="240" w:lineRule="auto"/>
        <w:rPr>
          <w:lang w:val="en-GB"/>
        </w:rPr>
      </w:pPr>
      <w:r w:rsidRPr="006F4F79">
        <w:rPr>
          <w:lang w:val="en-GB" w:bidi="en-GB"/>
        </w:rPr>
        <w:t>Criteria under ‘C’ are less important and are not a prerequisite for the performance of the job. However, they are to be considered a plus and may to a certain extent compensate for failure to meet A and B criteria.</w:t>
      </w:r>
    </w:p>
    <w:p w14:paraId="1D169952" w14:textId="77777777" w:rsidR="00A57492" w:rsidRPr="006F4F79" w:rsidRDefault="00A57492" w:rsidP="00192C0C">
      <w:pPr>
        <w:spacing w:after="0" w:line="240" w:lineRule="auto"/>
        <w:rPr>
          <w:lang w:val="en-GB"/>
        </w:rPr>
      </w:pPr>
    </w:p>
    <w:p w14:paraId="0704AB5F" w14:textId="77777777" w:rsidR="00A57492" w:rsidRPr="006F4F79" w:rsidRDefault="00A57492" w:rsidP="00192C0C">
      <w:pPr>
        <w:spacing w:after="0" w:line="240" w:lineRule="auto"/>
        <w:rPr>
          <w:lang w:val="en-GB"/>
        </w:rPr>
      </w:pPr>
    </w:p>
    <w:p w14:paraId="7B4829A2" w14:textId="77777777" w:rsidR="000616C7" w:rsidRPr="00192C0C" w:rsidRDefault="000616C7" w:rsidP="00192C0C">
      <w:pPr>
        <w:pStyle w:val="Overskrift3"/>
      </w:pPr>
      <w:r w:rsidRPr="00192C0C">
        <w:t>Personal data for applicant</w:t>
      </w:r>
    </w:p>
    <w:p w14:paraId="1A722ADC" w14:textId="77777777" w:rsidR="004C27BB" w:rsidRPr="006F4F79" w:rsidRDefault="004C27BB" w:rsidP="00192C0C">
      <w:pPr>
        <w:pStyle w:val="Opstilling-talellerbogst"/>
        <w:numPr>
          <w:ilvl w:val="0"/>
          <w:numId w:val="0"/>
        </w:numPr>
        <w:spacing w:after="0"/>
        <w:rPr>
          <w:lang w:val="en-GB"/>
        </w:rPr>
      </w:pPr>
    </w:p>
    <w:p w14:paraId="40036372" w14:textId="77777777" w:rsidR="005A0D72" w:rsidRPr="006F4F79" w:rsidRDefault="005A0D72" w:rsidP="00192C0C">
      <w:pPr>
        <w:pStyle w:val="Opstilling-talellerbogst"/>
        <w:numPr>
          <w:ilvl w:val="0"/>
          <w:numId w:val="0"/>
        </w:numPr>
        <w:spacing w:after="0"/>
        <w:rPr>
          <w:b/>
          <w:lang w:val="en-GB"/>
        </w:rPr>
      </w:pPr>
      <w:r w:rsidRPr="006F4F79">
        <w:rPr>
          <w:b/>
          <w:lang w:val="en-GB" w:bidi="en-GB"/>
        </w:rPr>
        <w:t>Name, date of birth and citizenship</w:t>
      </w:r>
    </w:p>
    <w:permStart w:id="2057402515" w:edGrp="everyone"/>
    <w:p w14:paraId="01C4AD39" w14:textId="13EDF5DC" w:rsidR="005A0D72" w:rsidRDefault="006B73E6" w:rsidP="00192C0C">
      <w:pPr>
        <w:pStyle w:val="Opstilling-talellerbogst"/>
        <w:numPr>
          <w:ilvl w:val="0"/>
          <w:numId w:val="0"/>
        </w:numPr>
        <w:spacing w:after="0"/>
        <w:rPr>
          <w:b/>
          <w:lang w:val="en-GB" w:bidi="en-GB"/>
        </w:rPr>
      </w:pPr>
      <w:r>
        <w:fldChar w:fldCharType="begin"/>
      </w:r>
      <w:r>
        <w:instrText xml:space="preserve"> MACROBUTTON  AccenttegnKomma "[STATE HERE]"</w:instrText>
      </w:r>
      <w:r>
        <w:fldChar w:fldCharType="end"/>
      </w:r>
    </w:p>
    <w:permEnd w:id="2057402515"/>
    <w:p w14:paraId="5D0AD47E" w14:textId="77777777" w:rsidR="005A0D72" w:rsidRPr="006F4F79" w:rsidRDefault="005A0D72" w:rsidP="00192C0C">
      <w:pPr>
        <w:pStyle w:val="Opstilling-talellerbogst"/>
        <w:numPr>
          <w:ilvl w:val="0"/>
          <w:numId w:val="0"/>
        </w:numPr>
        <w:spacing w:after="0"/>
        <w:rPr>
          <w:lang w:val="en-GB"/>
        </w:rPr>
      </w:pPr>
      <w:r w:rsidRPr="006F4F79">
        <w:rPr>
          <w:b/>
          <w:lang w:val="en-GB" w:bidi="en-GB"/>
        </w:rPr>
        <w:t xml:space="preserve">Academic education(s) and academic degrees awarded </w:t>
      </w:r>
      <w:r w:rsidRPr="006F4F79">
        <w:rPr>
          <w:lang w:val="en-GB" w:bidi="en-GB"/>
        </w:rPr>
        <w:t>(discipline, year and institution)</w:t>
      </w:r>
    </w:p>
    <w:permStart w:id="136917662" w:edGrp="everyone"/>
    <w:p w14:paraId="3684E011" w14:textId="77777777" w:rsidR="00192C0C" w:rsidRDefault="00192C0C" w:rsidP="00192C0C">
      <w:pPr>
        <w:pStyle w:val="Opstilling-talellerbogst"/>
        <w:numPr>
          <w:ilvl w:val="0"/>
          <w:numId w:val="0"/>
        </w:numPr>
        <w:spacing w:after="0"/>
        <w:rPr>
          <w:b/>
          <w:lang w:val="en-GB" w:bidi="en-GB"/>
        </w:rPr>
      </w:pPr>
      <w:r>
        <w:fldChar w:fldCharType="begin"/>
      </w:r>
      <w:r>
        <w:instrText xml:space="preserve"> MACROBUTTON  AccenttegnKomma "[STATE HERE]"</w:instrText>
      </w:r>
      <w:r>
        <w:fldChar w:fldCharType="end"/>
      </w:r>
    </w:p>
    <w:permEnd w:id="136917662"/>
    <w:p w14:paraId="0386DBF0" w14:textId="77777777" w:rsidR="005A0D72" w:rsidRPr="006F4F79" w:rsidRDefault="005A0D72" w:rsidP="00192C0C">
      <w:pPr>
        <w:pStyle w:val="Opstilling-talellerbogst"/>
        <w:numPr>
          <w:ilvl w:val="0"/>
          <w:numId w:val="0"/>
        </w:numPr>
        <w:spacing w:after="0"/>
        <w:rPr>
          <w:b/>
          <w:lang w:val="en-GB"/>
        </w:rPr>
      </w:pPr>
      <w:r w:rsidRPr="006F4F79">
        <w:rPr>
          <w:b/>
          <w:lang w:val="en-GB" w:bidi="en-GB"/>
        </w:rPr>
        <w:t>Clinical specialisation and authorisation(s)</w:t>
      </w:r>
    </w:p>
    <w:permStart w:id="1076241044" w:edGrp="everyone"/>
    <w:p w14:paraId="3790914C" w14:textId="77777777" w:rsidR="00192C0C" w:rsidRDefault="00192C0C" w:rsidP="00192C0C">
      <w:pPr>
        <w:pStyle w:val="Opstilling-talellerbogst"/>
        <w:numPr>
          <w:ilvl w:val="0"/>
          <w:numId w:val="0"/>
        </w:numPr>
        <w:spacing w:after="0"/>
        <w:rPr>
          <w:b/>
          <w:lang w:val="en-GB" w:bidi="en-GB"/>
        </w:rPr>
      </w:pPr>
      <w:r>
        <w:fldChar w:fldCharType="begin"/>
      </w:r>
      <w:r>
        <w:instrText xml:space="preserve"> MACROBUTTON  AccenttegnKomma "[STATE HERE]"</w:instrText>
      </w:r>
      <w:r>
        <w:fldChar w:fldCharType="end"/>
      </w:r>
    </w:p>
    <w:permEnd w:id="1076241044"/>
    <w:p w14:paraId="67B04AD2" w14:textId="77777777" w:rsidR="005A0D72" w:rsidRPr="006F4F79" w:rsidRDefault="005A0D72" w:rsidP="00192C0C">
      <w:pPr>
        <w:pStyle w:val="Opstilling-talellerbogst"/>
        <w:numPr>
          <w:ilvl w:val="0"/>
          <w:numId w:val="0"/>
        </w:numPr>
        <w:spacing w:after="0"/>
        <w:rPr>
          <w:b/>
          <w:lang w:val="en-GB"/>
        </w:rPr>
      </w:pPr>
      <w:r w:rsidRPr="006F4F79">
        <w:rPr>
          <w:b/>
          <w:lang w:val="en-GB" w:bidi="en-GB"/>
        </w:rPr>
        <w:t xml:space="preserve">Current and previous professional and academic job(s)/position(s) </w:t>
      </w:r>
      <w:r w:rsidRPr="006F4F79">
        <w:rPr>
          <w:lang w:val="en-GB" w:bidi="en-GB"/>
        </w:rPr>
        <w:t>(including period)</w:t>
      </w:r>
    </w:p>
    <w:permStart w:id="320618530" w:edGrp="everyone"/>
    <w:p w14:paraId="413E5F84" w14:textId="77777777" w:rsidR="00192C0C" w:rsidRDefault="00192C0C" w:rsidP="00192C0C">
      <w:pPr>
        <w:pStyle w:val="Opstilling-talellerbogst"/>
        <w:numPr>
          <w:ilvl w:val="0"/>
          <w:numId w:val="0"/>
        </w:numPr>
        <w:spacing w:after="0"/>
        <w:rPr>
          <w:b/>
          <w:lang w:val="en-GB" w:bidi="en-GB"/>
        </w:rPr>
      </w:pPr>
      <w:r>
        <w:fldChar w:fldCharType="begin"/>
      </w:r>
      <w:r>
        <w:instrText xml:space="preserve"> MACROBUTTON  AccenttegnKomma "[STATE HERE]"</w:instrText>
      </w:r>
      <w:r>
        <w:fldChar w:fldCharType="end"/>
      </w:r>
    </w:p>
    <w:permEnd w:id="320618530"/>
    <w:p w14:paraId="713342D0" w14:textId="77777777" w:rsidR="005A0D72" w:rsidRDefault="005A0D72" w:rsidP="00192C0C">
      <w:pPr>
        <w:pStyle w:val="Opstilling-talellerbogst"/>
        <w:numPr>
          <w:ilvl w:val="0"/>
          <w:numId w:val="0"/>
        </w:numPr>
        <w:spacing w:after="0"/>
        <w:rPr>
          <w:lang w:val="en-GB" w:bidi="en-GB"/>
        </w:rPr>
      </w:pPr>
      <w:r w:rsidRPr="006F4F79">
        <w:rPr>
          <w:b/>
          <w:lang w:val="en-GB" w:bidi="en-GB"/>
        </w:rPr>
        <w:t xml:space="preserve">Awards and prizes </w:t>
      </w:r>
      <w:r w:rsidRPr="006F4F79">
        <w:rPr>
          <w:lang w:val="en-GB" w:bidi="en-GB"/>
        </w:rPr>
        <w:t>(awarded on the basis of academic or educational qualifications)</w:t>
      </w:r>
    </w:p>
    <w:permStart w:id="1936199906" w:edGrp="everyone"/>
    <w:p w14:paraId="2D2FBF02" w14:textId="77777777" w:rsidR="00192C0C" w:rsidRDefault="00192C0C" w:rsidP="00192C0C">
      <w:pPr>
        <w:pStyle w:val="Opstilling-talellerbogst"/>
        <w:numPr>
          <w:ilvl w:val="0"/>
          <w:numId w:val="0"/>
        </w:numPr>
        <w:spacing w:after="0"/>
        <w:rPr>
          <w:b/>
          <w:lang w:val="en-GB" w:bidi="en-GB"/>
        </w:rPr>
      </w:pPr>
      <w:r>
        <w:fldChar w:fldCharType="begin"/>
      </w:r>
      <w:r>
        <w:instrText xml:space="preserve"> MACROBUTTON  AccenttegnKomma "[STATE HERE]"</w:instrText>
      </w:r>
      <w:r>
        <w:fldChar w:fldCharType="end"/>
      </w:r>
    </w:p>
    <w:permEnd w:id="1936199906"/>
    <w:p w14:paraId="49C045B4" w14:textId="77777777" w:rsidR="00532393" w:rsidRDefault="00532393" w:rsidP="00192C0C">
      <w:pPr>
        <w:spacing w:after="0" w:line="240" w:lineRule="auto"/>
        <w:rPr>
          <w:lang w:val="en-GB"/>
        </w:rPr>
      </w:pPr>
    </w:p>
    <w:p w14:paraId="435EB568" w14:textId="77777777" w:rsidR="00F13CF5" w:rsidRPr="006F4F79" w:rsidRDefault="00F13CF5" w:rsidP="00192C0C">
      <w:pPr>
        <w:spacing w:after="0" w:line="240" w:lineRule="auto"/>
        <w:rPr>
          <w:lang w:val="en-GB"/>
        </w:rPr>
      </w:pPr>
    </w:p>
    <w:p w14:paraId="703EE2F4" w14:textId="39C776DA" w:rsidR="00A57492" w:rsidRPr="006F4F79" w:rsidRDefault="00741D3E" w:rsidP="00192C0C">
      <w:pPr>
        <w:pStyle w:val="Overskrift3"/>
      </w:pPr>
      <w:r w:rsidRPr="006F4F79">
        <w:lastRenderedPageBreak/>
        <w:t>Research (publications, manag</w:t>
      </w:r>
      <w:r w:rsidR="00F13CF5">
        <w:t>ement, network, financing etc.)</w:t>
      </w:r>
    </w:p>
    <w:p w14:paraId="37959F4E" w14:textId="77777777" w:rsidR="00532393" w:rsidRPr="00192C0C" w:rsidRDefault="00532393" w:rsidP="00192C0C">
      <w:pPr>
        <w:pStyle w:val="Opstilling-talellerbogst"/>
        <w:numPr>
          <w:ilvl w:val="0"/>
          <w:numId w:val="0"/>
        </w:numPr>
        <w:spacing w:after="0"/>
        <w:rPr>
          <w:lang w:val="en-GB"/>
        </w:rPr>
      </w:pPr>
    </w:p>
    <w:p w14:paraId="704B0168" w14:textId="3F413439" w:rsidR="005A0D72" w:rsidRPr="006F4F79" w:rsidRDefault="00A12AD0" w:rsidP="00192C0C">
      <w:pPr>
        <w:pStyle w:val="Opstilling-talellerbogst"/>
        <w:numPr>
          <w:ilvl w:val="0"/>
          <w:numId w:val="0"/>
        </w:numPr>
        <w:spacing w:after="0"/>
        <w:ind w:left="360" w:hanging="360"/>
        <w:rPr>
          <w:b/>
          <w:lang w:val="en-GB"/>
        </w:rPr>
      </w:pPr>
      <w:r>
        <w:rPr>
          <w:b/>
          <w:lang w:val="en-GB" w:bidi="en-GB"/>
        </w:rPr>
        <w:t xml:space="preserve">(A) </w:t>
      </w:r>
      <w:r w:rsidR="005A0D72" w:rsidRPr="006F4F79">
        <w:rPr>
          <w:b/>
          <w:lang w:val="en-GB" w:bidi="en-GB"/>
        </w:rPr>
        <w:t xml:space="preserve">Independent research of high quality </w:t>
      </w:r>
      <w:r w:rsidR="005A0D72" w:rsidRPr="006F4F79">
        <w:rPr>
          <w:lang w:val="en-GB" w:bidi="en-GB"/>
        </w:rPr>
        <w:t>(demonstrated in peer-reviewed publications)</w:t>
      </w:r>
      <w:r w:rsidR="005A0D72" w:rsidRPr="006F4F79">
        <w:rPr>
          <w:b/>
          <w:lang w:val="en-GB" w:bidi="en-GB"/>
        </w:rPr>
        <w:t>*</w:t>
      </w:r>
    </w:p>
    <w:permStart w:id="435952575" w:edGrp="everyone"/>
    <w:p w14:paraId="1064E04E"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435952575"/>
    <w:p w14:paraId="3A74A822" w14:textId="77777777" w:rsidR="00F13CF5" w:rsidRPr="00192C0C" w:rsidRDefault="00F13CF5" w:rsidP="00192C0C">
      <w:pPr>
        <w:pStyle w:val="Opstilling-talellerbogst"/>
        <w:numPr>
          <w:ilvl w:val="0"/>
          <w:numId w:val="0"/>
        </w:numPr>
        <w:spacing w:after="0"/>
        <w:ind w:left="360" w:hanging="360"/>
        <w:rPr>
          <w:lang w:val="en-GB" w:bidi="en-GB"/>
        </w:rPr>
      </w:pPr>
    </w:p>
    <w:p w14:paraId="0881E859" w14:textId="5B287FE9" w:rsidR="005A0D72" w:rsidRPr="006F4F79" w:rsidRDefault="00E96B7E" w:rsidP="00192C0C">
      <w:pPr>
        <w:pStyle w:val="Opstilling-talellerbogst"/>
        <w:numPr>
          <w:ilvl w:val="0"/>
          <w:numId w:val="0"/>
        </w:numPr>
        <w:spacing w:after="0"/>
        <w:ind w:left="360" w:hanging="360"/>
        <w:rPr>
          <w:b/>
          <w:lang w:val="en-GB"/>
        </w:rPr>
      </w:pPr>
      <w:r>
        <w:rPr>
          <w:b/>
          <w:lang w:val="en-GB" w:bidi="en-GB"/>
        </w:rPr>
        <w:t>(B</w:t>
      </w:r>
      <w:r w:rsidR="005A0D72" w:rsidRPr="006F4F79">
        <w:rPr>
          <w:b/>
          <w:lang w:val="en-GB" w:bidi="en-GB"/>
        </w:rPr>
        <w:t>) Peer-reviewed publications in the best and most recognised publishing channels within the research area*</w:t>
      </w:r>
    </w:p>
    <w:permStart w:id="426736201" w:edGrp="everyone"/>
    <w:p w14:paraId="6C9EADCD"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426736201"/>
    <w:p w14:paraId="2862FA1E" w14:textId="77777777" w:rsidR="00F13CF5" w:rsidRPr="00192C0C" w:rsidRDefault="00F13CF5" w:rsidP="00192C0C">
      <w:pPr>
        <w:pStyle w:val="Opstilling-talellerbogst"/>
        <w:numPr>
          <w:ilvl w:val="0"/>
          <w:numId w:val="0"/>
        </w:numPr>
        <w:spacing w:after="0"/>
        <w:ind w:left="360" w:hanging="360"/>
        <w:rPr>
          <w:lang w:val="en-GB" w:bidi="en-GB"/>
        </w:rPr>
      </w:pPr>
    </w:p>
    <w:p w14:paraId="7ABB51A8" w14:textId="74BCE71E" w:rsidR="005A0D72" w:rsidRPr="006F4F79" w:rsidRDefault="00E96B7E" w:rsidP="00192C0C">
      <w:pPr>
        <w:pStyle w:val="Opstilling-talellerbogst"/>
        <w:numPr>
          <w:ilvl w:val="0"/>
          <w:numId w:val="0"/>
        </w:numPr>
        <w:spacing w:after="0"/>
        <w:ind w:left="360" w:hanging="360"/>
        <w:rPr>
          <w:b/>
          <w:lang w:val="en-GB"/>
        </w:rPr>
      </w:pPr>
      <w:r>
        <w:rPr>
          <w:b/>
          <w:lang w:val="en-GB" w:bidi="en-GB"/>
        </w:rPr>
        <w:t>(B</w:t>
      </w:r>
      <w:r w:rsidR="005A0D72" w:rsidRPr="006F4F79">
        <w:rPr>
          <w:b/>
          <w:lang w:val="en-GB" w:bidi="en-GB"/>
        </w:rPr>
        <w:t xml:space="preserve">) Peer-reviewed publications with spillover effect on the research area </w:t>
      </w:r>
      <w:r w:rsidR="005A0D72" w:rsidRPr="006F4F79">
        <w:rPr>
          <w:lang w:val="en-GB" w:bidi="en-GB"/>
        </w:rPr>
        <w:t>(measured via number of citations)</w:t>
      </w:r>
      <w:r w:rsidR="005A0D72" w:rsidRPr="006F4F79">
        <w:rPr>
          <w:b/>
          <w:lang w:val="en-GB" w:bidi="en-GB"/>
        </w:rPr>
        <w:t>*</w:t>
      </w:r>
    </w:p>
    <w:permStart w:id="1950490238" w:edGrp="everyone"/>
    <w:p w14:paraId="5C48EB75"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1950490238"/>
    <w:p w14:paraId="4F89C075" w14:textId="77777777" w:rsidR="00F13CF5" w:rsidRPr="00192C0C" w:rsidRDefault="00F13CF5" w:rsidP="00192C0C">
      <w:pPr>
        <w:pStyle w:val="Opstilling-talellerbogst"/>
        <w:numPr>
          <w:ilvl w:val="0"/>
          <w:numId w:val="0"/>
        </w:numPr>
        <w:spacing w:after="0"/>
        <w:ind w:left="360" w:hanging="360"/>
        <w:rPr>
          <w:lang w:val="en-GB" w:bidi="en-GB"/>
        </w:rPr>
      </w:pPr>
    </w:p>
    <w:p w14:paraId="7F388420" w14:textId="2912D66F" w:rsidR="005A0D72" w:rsidRPr="006F4F79" w:rsidRDefault="005A0D72" w:rsidP="00192C0C">
      <w:pPr>
        <w:pStyle w:val="Opstilling-talellerbogst"/>
        <w:numPr>
          <w:ilvl w:val="0"/>
          <w:numId w:val="0"/>
        </w:numPr>
        <w:spacing w:after="0"/>
        <w:ind w:left="360" w:hanging="360"/>
        <w:rPr>
          <w:b/>
          <w:lang w:val="en-GB"/>
        </w:rPr>
      </w:pPr>
      <w:r w:rsidRPr="006F4F79">
        <w:rPr>
          <w:b/>
          <w:lang w:val="en-GB" w:bidi="en-GB"/>
        </w:rPr>
        <w:t>(C) Experience of interdisciplinary/cross-disciplinary research*</w:t>
      </w:r>
    </w:p>
    <w:permStart w:id="381449340" w:edGrp="everyone"/>
    <w:p w14:paraId="67E9ADBF"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381449340"/>
    <w:p w14:paraId="72A9165A" w14:textId="77777777" w:rsidR="00F13CF5" w:rsidRPr="00192C0C" w:rsidRDefault="00F13CF5" w:rsidP="00192C0C">
      <w:pPr>
        <w:pStyle w:val="Opstilling-talellerbogst"/>
        <w:numPr>
          <w:ilvl w:val="0"/>
          <w:numId w:val="0"/>
        </w:numPr>
        <w:spacing w:after="0"/>
        <w:ind w:left="360" w:hanging="360"/>
        <w:rPr>
          <w:lang w:val="en-GB" w:bidi="en-GB"/>
        </w:rPr>
      </w:pPr>
    </w:p>
    <w:p w14:paraId="3631C79F" w14:textId="2AEDDD9D" w:rsidR="005A0D72" w:rsidRPr="006F4F79" w:rsidRDefault="00E96B7E" w:rsidP="00192C0C">
      <w:pPr>
        <w:pStyle w:val="Opstilling-talellerbogst"/>
        <w:numPr>
          <w:ilvl w:val="0"/>
          <w:numId w:val="0"/>
        </w:numPr>
        <w:spacing w:after="0"/>
        <w:ind w:left="360" w:hanging="360"/>
        <w:rPr>
          <w:b/>
          <w:lang w:val="en-GB"/>
        </w:rPr>
      </w:pPr>
      <w:r>
        <w:rPr>
          <w:b/>
          <w:lang w:val="en-GB" w:bidi="en-GB"/>
        </w:rPr>
        <w:t>(B</w:t>
      </w:r>
      <w:r w:rsidR="005A0D72" w:rsidRPr="006F4F79">
        <w:rPr>
          <w:b/>
          <w:lang w:val="en-GB" w:bidi="en-GB"/>
        </w:rPr>
        <w:t>) Leadership skills (</w:t>
      </w:r>
      <w:r w:rsidR="005A0D72" w:rsidRPr="006F4F79">
        <w:rPr>
          <w:lang w:val="en-GB" w:bidi="en-GB"/>
        </w:rPr>
        <w:t>including the ability to head research projects and lead and inspire other researchers)</w:t>
      </w:r>
    </w:p>
    <w:permStart w:id="1339296443" w:edGrp="everyone"/>
    <w:p w14:paraId="48D05F46"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1339296443"/>
    <w:p w14:paraId="5BCB7055" w14:textId="77777777" w:rsidR="00F13CF5" w:rsidRPr="00192C0C" w:rsidRDefault="00F13CF5" w:rsidP="00192C0C">
      <w:pPr>
        <w:pStyle w:val="Opstilling-talellerbogst"/>
        <w:numPr>
          <w:ilvl w:val="0"/>
          <w:numId w:val="0"/>
        </w:numPr>
        <w:spacing w:after="0"/>
        <w:ind w:left="360" w:hanging="360"/>
        <w:rPr>
          <w:lang w:val="en-GB" w:bidi="en-GB"/>
        </w:rPr>
      </w:pPr>
    </w:p>
    <w:p w14:paraId="2EC3EC50" w14:textId="1C600A56" w:rsidR="005A0D72" w:rsidRPr="006F4F79" w:rsidRDefault="00E96B7E" w:rsidP="00192C0C">
      <w:pPr>
        <w:pStyle w:val="Opstilling-talellerbogst"/>
        <w:numPr>
          <w:ilvl w:val="0"/>
          <w:numId w:val="0"/>
        </w:numPr>
        <w:spacing w:after="0"/>
        <w:ind w:left="360" w:hanging="360"/>
        <w:rPr>
          <w:b/>
          <w:lang w:val="en-GB"/>
        </w:rPr>
      </w:pPr>
      <w:r>
        <w:rPr>
          <w:b/>
          <w:lang w:val="en-GB" w:bidi="en-GB"/>
        </w:rPr>
        <w:t>(B</w:t>
      </w:r>
      <w:r w:rsidR="005A0D72" w:rsidRPr="006F4F79">
        <w:rPr>
          <w:b/>
          <w:lang w:val="en-GB" w:bidi="en-GB"/>
        </w:rPr>
        <w:t xml:space="preserve">) International collaborations with researchers and research institutions </w:t>
      </w:r>
      <w:r w:rsidR="005A0D72" w:rsidRPr="006F4F79">
        <w:rPr>
          <w:lang w:val="en-GB" w:bidi="en-GB"/>
        </w:rPr>
        <w:t>(for example via stays at other research institutions, guest lectures, joint publications, conference planning, participation in advisory boards)</w:t>
      </w:r>
      <w:r w:rsidR="005A0D72" w:rsidRPr="006F4F79">
        <w:rPr>
          <w:b/>
          <w:lang w:val="en-GB" w:bidi="en-GB"/>
        </w:rPr>
        <w:t>*</w:t>
      </w:r>
    </w:p>
    <w:permStart w:id="1293843682" w:edGrp="everyone"/>
    <w:p w14:paraId="455BF54D"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1293843682"/>
    <w:p w14:paraId="26A14D77" w14:textId="77777777" w:rsidR="00F13CF5" w:rsidRPr="00192C0C" w:rsidRDefault="00F13CF5" w:rsidP="00192C0C">
      <w:pPr>
        <w:pStyle w:val="Opstilling-talellerbogst"/>
        <w:numPr>
          <w:ilvl w:val="0"/>
          <w:numId w:val="0"/>
        </w:numPr>
        <w:spacing w:after="0"/>
        <w:ind w:left="360" w:hanging="360"/>
        <w:rPr>
          <w:lang w:val="en-GB" w:bidi="en-GB"/>
        </w:rPr>
      </w:pPr>
    </w:p>
    <w:p w14:paraId="2D4D92D4" w14:textId="77777777" w:rsidR="005A0D72" w:rsidRPr="006F4F79" w:rsidRDefault="005A0D72" w:rsidP="00192C0C">
      <w:pPr>
        <w:pStyle w:val="Opstilling-talellerbogst"/>
        <w:numPr>
          <w:ilvl w:val="0"/>
          <w:numId w:val="0"/>
        </w:numPr>
        <w:spacing w:after="0"/>
        <w:ind w:left="360" w:hanging="360"/>
        <w:rPr>
          <w:b/>
          <w:lang w:val="en-GB"/>
        </w:rPr>
      </w:pPr>
      <w:r w:rsidRPr="006F4F79">
        <w:rPr>
          <w:b/>
          <w:lang w:val="en-GB" w:bidi="en-GB"/>
        </w:rPr>
        <w:t>(B)</w:t>
      </w:r>
      <w:r>
        <w:rPr>
          <w:b/>
          <w:lang w:val="en-GB" w:bidi="en-GB"/>
        </w:rPr>
        <w:t xml:space="preserve"> </w:t>
      </w:r>
      <w:r w:rsidRPr="006F4F79">
        <w:rPr>
          <w:b/>
          <w:lang w:val="en-GB" w:bidi="en-GB"/>
        </w:rPr>
        <w:t xml:space="preserve">Ability to attract external research funds </w:t>
      </w:r>
      <w:r w:rsidRPr="006F4F79">
        <w:rPr>
          <w:lang w:val="en-GB" w:bidi="en-GB"/>
        </w:rPr>
        <w:t>(documented by indication of the size of amounts for previously acquired funding)</w:t>
      </w:r>
      <w:r w:rsidRPr="006F4F79">
        <w:rPr>
          <w:b/>
          <w:lang w:val="en-GB" w:bidi="en-GB"/>
        </w:rPr>
        <w:t>*</w:t>
      </w:r>
    </w:p>
    <w:permStart w:id="1349597326" w:edGrp="everyone"/>
    <w:permStart w:id="1954948507" w:edGrp="everyone"/>
    <w:p w14:paraId="57C35536"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1349597326"/>
    <w:permEnd w:id="1954948507"/>
    <w:p w14:paraId="18F3B246" w14:textId="77777777" w:rsidR="00F13CF5" w:rsidRPr="00192C0C" w:rsidRDefault="00F13CF5" w:rsidP="00192C0C">
      <w:pPr>
        <w:pStyle w:val="Opstilling-talellerbogst"/>
        <w:numPr>
          <w:ilvl w:val="0"/>
          <w:numId w:val="0"/>
        </w:numPr>
        <w:spacing w:after="0"/>
        <w:ind w:left="360" w:hanging="360"/>
        <w:rPr>
          <w:lang w:val="en-GB" w:bidi="en-GB"/>
        </w:rPr>
      </w:pPr>
    </w:p>
    <w:p w14:paraId="3B4C1661" w14:textId="140699B9" w:rsidR="00532393" w:rsidRPr="006F4F79" w:rsidRDefault="005A0D72" w:rsidP="00192C0C">
      <w:pPr>
        <w:pStyle w:val="Opstilling-talellerbogst"/>
        <w:numPr>
          <w:ilvl w:val="0"/>
          <w:numId w:val="0"/>
        </w:numPr>
        <w:spacing w:after="0"/>
        <w:ind w:left="360" w:hanging="360"/>
        <w:rPr>
          <w:lang w:val="en-GB"/>
        </w:rPr>
      </w:pPr>
      <w:r w:rsidRPr="006F4F79">
        <w:rPr>
          <w:b/>
          <w:lang w:val="en-GB" w:bidi="en-GB"/>
        </w:rPr>
        <w:t>(A) Future visions and plans in relation to research, together with development potential in the area*</w:t>
      </w:r>
    </w:p>
    <w:permStart w:id="382892967" w:edGrp="everyone"/>
    <w:p w14:paraId="20009DC5"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382892967"/>
    <w:p w14:paraId="5BDD21EA" w14:textId="77777777" w:rsidR="005A0D72" w:rsidRDefault="005A0D72" w:rsidP="00192C0C">
      <w:pPr>
        <w:spacing w:after="0" w:line="240" w:lineRule="auto"/>
        <w:rPr>
          <w:lang w:val="en-GB"/>
        </w:rPr>
      </w:pPr>
    </w:p>
    <w:p w14:paraId="4D6AEF30" w14:textId="77777777" w:rsidR="005A0D72" w:rsidRDefault="005A0D72" w:rsidP="00192C0C">
      <w:pPr>
        <w:spacing w:after="0" w:line="240" w:lineRule="auto"/>
        <w:rPr>
          <w:lang w:val="en-GB"/>
        </w:rPr>
      </w:pPr>
    </w:p>
    <w:p w14:paraId="28A4B9F7" w14:textId="77777777" w:rsidR="005168B2" w:rsidRPr="006F4F79" w:rsidRDefault="005168B2" w:rsidP="00192C0C">
      <w:pPr>
        <w:pStyle w:val="Overskrift3"/>
      </w:pPr>
      <w:r w:rsidRPr="006F4F79">
        <w:t>Education (teaching)</w:t>
      </w:r>
    </w:p>
    <w:p w14:paraId="35B341CC" w14:textId="77777777" w:rsidR="005A0D72" w:rsidRPr="00192C0C" w:rsidRDefault="005A0D72" w:rsidP="00192C0C">
      <w:pPr>
        <w:pStyle w:val="Opstilling-talellerbogst"/>
        <w:numPr>
          <w:ilvl w:val="0"/>
          <w:numId w:val="0"/>
        </w:numPr>
        <w:spacing w:after="0"/>
        <w:rPr>
          <w:lang w:val="en-GB" w:bidi="en-GB"/>
        </w:rPr>
      </w:pPr>
    </w:p>
    <w:p w14:paraId="553BE804" w14:textId="3263B0CC" w:rsidR="005A0D72" w:rsidRPr="006F4F79" w:rsidRDefault="009F5088" w:rsidP="00192C0C">
      <w:pPr>
        <w:pStyle w:val="Opstilling-talellerbogst"/>
        <w:numPr>
          <w:ilvl w:val="0"/>
          <w:numId w:val="0"/>
        </w:numPr>
        <w:spacing w:after="0"/>
        <w:ind w:left="360" w:hanging="360"/>
        <w:rPr>
          <w:b/>
          <w:lang w:val="en-GB"/>
        </w:rPr>
      </w:pPr>
      <w:r>
        <w:rPr>
          <w:b/>
          <w:lang w:val="en-GB" w:bidi="en-GB"/>
        </w:rPr>
        <w:t>(B</w:t>
      </w:r>
      <w:r w:rsidR="005A0D72">
        <w:rPr>
          <w:b/>
          <w:lang w:val="en-GB" w:bidi="en-GB"/>
        </w:rPr>
        <w:t>) C</w:t>
      </w:r>
      <w:r w:rsidR="005A0D72" w:rsidRPr="006F4F79">
        <w:rPr>
          <w:b/>
          <w:lang w:val="en-GB" w:bidi="en-GB"/>
        </w:rPr>
        <w:t xml:space="preserve">ompleted courses in university teaching or other pedagogics courses </w:t>
      </w:r>
    </w:p>
    <w:permStart w:id="2051232432" w:edGrp="everyone"/>
    <w:p w14:paraId="2AEB6BA3"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2051232432"/>
    <w:p w14:paraId="064BDA7D" w14:textId="77777777" w:rsidR="00F13CF5" w:rsidRPr="00192C0C" w:rsidRDefault="00F13CF5" w:rsidP="00192C0C">
      <w:pPr>
        <w:pStyle w:val="Opstilling-talellerbogst"/>
        <w:numPr>
          <w:ilvl w:val="0"/>
          <w:numId w:val="0"/>
        </w:numPr>
        <w:spacing w:after="0"/>
        <w:ind w:left="360" w:hanging="360"/>
        <w:rPr>
          <w:lang w:val="en-GB" w:bidi="en-GB"/>
        </w:rPr>
      </w:pPr>
    </w:p>
    <w:p w14:paraId="7640C508" w14:textId="0FE46CA7" w:rsidR="005A0D72" w:rsidRPr="006F4F79" w:rsidRDefault="009F5088" w:rsidP="00192C0C">
      <w:pPr>
        <w:pStyle w:val="Opstilling-talellerbogst"/>
        <w:numPr>
          <w:ilvl w:val="0"/>
          <w:numId w:val="0"/>
        </w:numPr>
        <w:spacing w:after="0"/>
        <w:ind w:left="360" w:hanging="360"/>
        <w:rPr>
          <w:b/>
          <w:lang w:val="en-GB"/>
        </w:rPr>
      </w:pPr>
      <w:r>
        <w:rPr>
          <w:b/>
          <w:lang w:val="en-GB" w:bidi="en-GB"/>
        </w:rPr>
        <w:t>(A</w:t>
      </w:r>
      <w:r w:rsidR="005A0D72" w:rsidRPr="006F4F79">
        <w:rPr>
          <w:b/>
          <w:lang w:val="en-GB" w:bidi="en-GB"/>
        </w:rPr>
        <w:t xml:space="preserve">) </w:t>
      </w:r>
      <w:r w:rsidR="005A0D72">
        <w:rPr>
          <w:b/>
          <w:lang w:val="en-GB" w:bidi="en-GB"/>
        </w:rPr>
        <w:t>E</w:t>
      </w:r>
      <w:r w:rsidR="005A0D72" w:rsidRPr="006F4F79">
        <w:rPr>
          <w:b/>
          <w:lang w:val="en-GB" w:bidi="en-GB"/>
        </w:rPr>
        <w:t>xperience of teaching at Bachelor’s and Master's level and possibly PhD, further and continuing education level</w:t>
      </w:r>
    </w:p>
    <w:permStart w:id="1448420492" w:edGrp="everyone"/>
    <w:p w14:paraId="30FF005E"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1448420492"/>
    <w:p w14:paraId="27098EC1" w14:textId="77777777" w:rsidR="00F13CF5" w:rsidRPr="00192C0C" w:rsidRDefault="00F13CF5" w:rsidP="00192C0C">
      <w:pPr>
        <w:pStyle w:val="Opstilling-talellerbogst"/>
        <w:numPr>
          <w:ilvl w:val="0"/>
          <w:numId w:val="0"/>
        </w:numPr>
        <w:spacing w:after="0"/>
        <w:ind w:left="360" w:hanging="360"/>
        <w:rPr>
          <w:lang w:val="en-GB" w:bidi="en-GB"/>
        </w:rPr>
      </w:pPr>
    </w:p>
    <w:p w14:paraId="2DD3AD1B" w14:textId="090CAAFF" w:rsidR="005A0D72" w:rsidRPr="006F4F79" w:rsidRDefault="005A0D72" w:rsidP="00192C0C">
      <w:pPr>
        <w:pStyle w:val="Opstilling-talellerbogst"/>
        <w:numPr>
          <w:ilvl w:val="0"/>
          <w:numId w:val="0"/>
        </w:numPr>
        <w:spacing w:after="0"/>
        <w:ind w:left="360" w:hanging="360"/>
        <w:rPr>
          <w:b/>
          <w:lang w:val="en-GB"/>
        </w:rPr>
      </w:pPr>
      <w:r w:rsidRPr="006F4F79">
        <w:rPr>
          <w:b/>
          <w:lang w:val="en-GB" w:bidi="en-GB"/>
        </w:rPr>
        <w:t xml:space="preserve">(C) </w:t>
      </w:r>
      <w:r>
        <w:rPr>
          <w:b/>
          <w:lang w:val="en-GB" w:bidi="en-GB"/>
        </w:rPr>
        <w:t>E</w:t>
      </w:r>
      <w:r w:rsidRPr="006F4F79">
        <w:rPr>
          <w:b/>
          <w:lang w:val="en-GB" w:bidi="en-GB"/>
        </w:rPr>
        <w:t>xperience of undertaking examinations</w:t>
      </w:r>
    </w:p>
    <w:permStart w:id="783958461" w:edGrp="everyone"/>
    <w:p w14:paraId="5446D4F9"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783958461"/>
    <w:p w14:paraId="34B6556F" w14:textId="77777777" w:rsidR="00F13CF5" w:rsidRPr="00192C0C" w:rsidRDefault="00F13CF5" w:rsidP="00192C0C">
      <w:pPr>
        <w:pStyle w:val="Opstilling-talellerbogst"/>
        <w:numPr>
          <w:ilvl w:val="0"/>
          <w:numId w:val="0"/>
        </w:numPr>
        <w:spacing w:after="0"/>
        <w:ind w:left="360" w:hanging="360"/>
        <w:rPr>
          <w:lang w:val="en-GB" w:bidi="en-GB"/>
        </w:rPr>
      </w:pPr>
    </w:p>
    <w:p w14:paraId="2CA4BF8C" w14:textId="37FFDCB8" w:rsidR="005A0D72" w:rsidRPr="006F4F79" w:rsidRDefault="005A0D72" w:rsidP="00192C0C">
      <w:pPr>
        <w:pStyle w:val="Opstilling-talellerbogst"/>
        <w:numPr>
          <w:ilvl w:val="0"/>
          <w:numId w:val="0"/>
        </w:numPr>
        <w:spacing w:after="0"/>
        <w:ind w:left="360" w:hanging="360"/>
        <w:rPr>
          <w:b/>
          <w:lang w:val="en-GB"/>
        </w:rPr>
      </w:pPr>
      <w:r w:rsidRPr="006F4F79">
        <w:rPr>
          <w:b/>
          <w:lang w:val="en-GB" w:bidi="en-GB"/>
        </w:rPr>
        <w:t xml:space="preserve">(C) </w:t>
      </w:r>
      <w:r>
        <w:rPr>
          <w:b/>
          <w:lang w:val="en-GB" w:bidi="en-GB"/>
        </w:rPr>
        <w:t>E</w:t>
      </w:r>
      <w:r w:rsidRPr="006F4F79">
        <w:rPr>
          <w:b/>
          <w:lang w:val="en-GB" w:bidi="en-GB"/>
        </w:rPr>
        <w:t>xperience of course management</w:t>
      </w:r>
    </w:p>
    <w:permStart w:id="255343716" w:edGrp="everyone"/>
    <w:p w14:paraId="7B663CC2"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255343716"/>
    <w:p w14:paraId="51F85C90" w14:textId="77777777" w:rsidR="00F13CF5" w:rsidRPr="00192C0C" w:rsidRDefault="00F13CF5" w:rsidP="00192C0C">
      <w:pPr>
        <w:pStyle w:val="Opstilling-talellerbogst"/>
        <w:numPr>
          <w:ilvl w:val="0"/>
          <w:numId w:val="0"/>
        </w:numPr>
        <w:spacing w:after="0"/>
        <w:ind w:left="360" w:hanging="360"/>
        <w:rPr>
          <w:lang w:val="en-GB" w:bidi="en-GB"/>
        </w:rPr>
      </w:pPr>
    </w:p>
    <w:p w14:paraId="4755366D" w14:textId="76E82BFF" w:rsidR="005A0D72" w:rsidRPr="006F4F79" w:rsidRDefault="005A0D72" w:rsidP="00192C0C">
      <w:pPr>
        <w:pStyle w:val="Opstilling-talellerbogst"/>
        <w:numPr>
          <w:ilvl w:val="0"/>
          <w:numId w:val="0"/>
        </w:numPr>
        <w:spacing w:after="0"/>
        <w:ind w:left="360" w:hanging="360"/>
        <w:rPr>
          <w:b/>
          <w:lang w:val="en-GB"/>
        </w:rPr>
      </w:pPr>
      <w:r w:rsidRPr="006F4F79">
        <w:rPr>
          <w:b/>
          <w:lang w:val="en-GB" w:bidi="en-GB"/>
        </w:rPr>
        <w:t xml:space="preserve">(C) </w:t>
      </w:r>
      <w:r>
        <w:rPr>
          <w:b/>
          <w:lang w:val="en-GB" w:bidi="en-GB"/>
        </w:rPr>
        <w:t>E</w:t>
      </w:r>
      <w:r w:rsidRPr="006F4F79">
        <w:rPr>
          <w:b/>
          <w:lang w:val="en-GB" w:bidi="en-GB"/>
        </w:rPr>
        <w:t>xperience of programme management</w:t>
      </w:r>
    </w:p>
    <w:permStart w:id="1449204789" w:edGrp="everyone"/>
    <w:p w14:paraId="14C1A788"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1449204789"/>
    <w:p w14:paraId="4003E6F7" w14:textId="77777777" w:rsidR="00F13CF5" w:rsidRPr="00192C0C" w:rsidRDefault="00F13CF5" w:rsidP="00192C0C">
      <w:pPr>
        <w:pStyle w:val="Opstilling-talellerbogst"/>
        <w:numPr>
          <w:ilvl w:val="0"/>
          <w:numId w:val="0"/>
        </w:numPr>
        <w:spacing w:after="0"/>
        <w:ind w:left="360" w:hanging="360"/>
        <w:rPr>
          <w:lang w:val="en-GB" w:bidi="en-GB"/>
        </w:rPr>
      </w:pPr>
    </w:p>
    <w:p w14:paraId="2B15C1E6" w14:textId="497A8DD5" w:rsidR="005A0D72" w:rsidRPr="006F4F79" w:rsidRDefault="005A0D72" w:rsidP="00192C0C">
      <w:pPr>
        <w:pStyle w:val="Opstilling-talellerbogst"/>
        <w:numPr>
          <w:ilvl w:val="0"/>
          <w:numId w:val="0"/>
        </w:numPr>
        <w:spacing w:after="0"/>
        <w:ind w:left="360" w:hanging="360"/>
        <w:rPr>
          <w:b/>
          <w:lang w:val="en-GB"/>
        </w:rPr>
      </w:pPr>
      <w:r w:rsidRPr="006F4F79">
        <w:rPr>
          <w:b/>
          <w:lang w:val="en-GB" w:bidi="en-GB"/>
        </w:rPr>
        <w:t xml:space="preserve">(C) </w:t>
      </w:r>
      <w:r>
        <w:rPr>
          <w:b/>
          <w:lang w:val="en-GB" w:bidi="en-GB"/>
        </w:rPr>
        <w:t>C</w:t>
      </w:r>
      <w:r w:rsidRPr="006F4F79">
        <w:rPr>
          <w:b/>
          <w:lang w:val="en-GB" w:bidi="en-GB"/>
        </w:rPr>
        <w:t>ontribution to textbooks or teaching material</w:t>
      </w:r>
    </w:p>
    <w:permStart w:id="999318595" w:edGrp="everyone"/>
    <w:p w14:paraId="35FC5081"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999318595"/>
    <w:p w14:paraId="70C065B9" w14:textId="77777777" w:rsidR="00F13CF5" w:rsidRPr="00192C0C" w:rsidRDefault="00F13CF5" w:rsidP="00192C0C">
      <w:pPr>
        <w:pStyle w:val="Opstilling-talellerbogst"/>
        <w:numPr>
          <w:ilvl w:val="0"/>
          <w:numId w:val="0"/>
        </w:numPr>
        <w:spacing w:after="0"/>
        <w:ind w:left="360" w:hanging="360"/>
        <w:rPr>
          <w:lang w:val="en-GB" w:bidi="en-GB"/>
        </w:rPr>
      </w:pPr>
    </w:p>
    <w:p w14:paraId="7CBC6746" w14:textId="49232ED0" w:rsidR="005A0D72" w:rsidRPr="006F4F79" w:rsidRDefault="009F5088" w:rsidP="00192C0C">
      <w:pPr>
        <w:pStyle w:val="Opstilling-talellerbogst"/>
        <w:numPr>
          <w:ilvl w:val="0"/>
          <w:numId w:val="0"/>
        </w:numPr>
        <w:spacing w:after="0"/>
        <w:ind w:left="360" w:hanging="360"/>
        <w:rPr>
          <w:b/>
          <w:lang w:val="en-GB"/>
        </w:rPr>
      </w:pPr>
      <w:r>
        <w:rPr>
          <w:b/>
          <w:lang w:val="en-GB" w:bidi="en-GB"/>
        </w:rPr>
        <w:t>(B</w:t>
      </w:r>
      <w:r w:rsidR="005A0D72" w:rsidRPr="006F4F79">
        <w:rPr>
          <w:b/>
          <w:lang w:val="en-GB" w:bidi="en-GB"/>
        </w:rPr>
        <w:t xml:space="preserve">) </w:t>
      </w:r>
      <w:r w:rsidR="005A0D72">
        <w:rPr>
          <w:b/>
          <w:lang w:val="en-GB" w:bidi="en-GB"/>
        </w:rPr>
        <w:t>E</w:t>
      </w:r>
      <w:r w:rsidR="005A0D72" w:rsidRPr="006F4F79">
        <w:rPr>
          <w:b/>
          <w:lang w:val="en-GB" w:bidi="en-GB"/>
        </w:rPr>
        <w:t>xperience of educational or research development</w:t>
      </w:r>
    </w:p>
    <w:permStart w:id="371338152" w:edGrp="everyone"/>
    <w:p w14:paraId="39F99D17"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371338152"/>
    <w:p w14:paraId="200B5BCD" w14:textId="77777777" w:rsidR="00F13CF5" w:rsidRPr="00192C0C" w:rsidRDefault="00F13CF5" w:rsidP="00192C0C">
      <w:pPr>
        <w:pStyle w:val="Opstilling-talellerbogst"/>
        <w:numPr>
          <w:ilvl w:val="0"/>
          <w:numId w:val="0"/>
        </w:numPr>
        <w:spacing w:after="0"/>
        <w:ind w:left="360" w:hanging="360"/>
        <w:rPr>
          <w:lang w:val="en-GB" w:bidi="en-GB"/>
        </w:rPr>
      </w:pPr>
    </w:p>
    <w:p w14:paraId="62D2D6A6" w14:textId="1884BA96" w:rsidR="005A0D72" w:rsidRPr="006F4F79" w:rsidRDefault="005A0D72" w:rsidP="00192C0C">
      <w:pPr>
        <w:pStyle w:val="Opstilling-talellerbogst"/>
        <w:numPr>
          <w:ilvl w:val="0"/>
          <w:numId w:val="0"/>
        </w:numPr>
        <w:spacing w:after="0"/>
        <w:ind w:left="360" w:hanging="360"/>
        <w:rPr>
          <w:b/>
          <w:lang w:val="en-GB"/>
        </w:rPr>
      </w:pPr>
      <w:r w:rsidRPr="006F4F79">
        <w:rPr>
          <w:b/>
          <w:lang w:val="en-GB" w:bidi="en-GB"/>
        </w:rPr>
        <w:t>(A) Future visions and plans in relation to research, together with development potential in the area</w:t>
      </w:r>
    </w:p>
    <w:permStart w:id="1285896203" w:edGrp="everyone"/>
    <w:p w14:paraId="1444BA8B"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1285896203"/>
    <w:p w14:paraId="0BE77D4F" w14:textId="77777777" w:rsidR="0070222B" w:rsidRDefault="0070222B" w:rsidP="00192C0C">
      <w:pPr>
        <w:spacing w:after="0" w:line="240" w:lineRule="auto"/>
        <w:rPr>
          <w:lang w:val="en-GB"/>
        </w:rPr>
      </w:pPr>
    </w:p>
    <w:p w14:paraId="5E0EF5A2" w14:textId="77777777" w:rsidR="00F13CF5" w:rsidRPr="006F4F79" w:rsidRDefault="00F13CF5" w:rsidP="00192C0C">
      <w:pPr>
        <w:spacing w:after="0" w:line="240" w:lineRule="auto"/>
        <w:rPr>
          <w:lang w:val="en-GB"/>
        </w:rPr>
      </w:pPr>
    </w:p>
    <w:p w14:paraId="4ABEFA5E" w14:textId="77777777" w:rsidR="00532393" w:rsidRPr="006F4F79" w:rsidRDefault="00532393" w:rsidP="00192C0C">
      <w:pPr>
        <w:pStyle w:val="Overskrift3"/>
      </w:pPr>
      <w:r w:rsidRPr="006F4F79">
        <w:t>Talent development (supervision etc.)</w:t>
      </w:r>
    </w:p>
    <w:p w14:paraId="7411332F" w14:textId="77777777" w:rsidR="00F13CF5" w:rsidRPr="00192C0C" w:rsidRDefault="00F13CF5" w:rsidP="00192C0C">
      <w:pPr>
        <w:pStyle w:val="Opstilling-talellerbogst"/>
        <w:numPr>
          <w:ilvl w:val="0"/>
          <w:numId w:val="0"/>
        </w:numPr>
        <w:spacing w:after="0"/>
        <w:rPr>
          <w:lang w:val="en-GB"/>
        </w:rPr>
      </w:pPr>
    </w:p>
    <w:p w14:paraId="64B92B15" w14:textId="12472AC6" w:rsidR="005A0D72" w:rsidRPr="006F4F79" w:rsidRDefault="004452EA" w:rsidP="00192C0C">
      <w:pPr>
        <w:pStyle w:val="Opstilling-talellerbogst"/>
        <w:numPr>
          <w:ilvl w:val="0"/>
          <w:numId w:val="0"/>
        </w:numPr>
        <w:spacing w:after="0"/>
        <w:ind w:left="360" w:hanging="360"/>
        <w:rPr>
          <w:b/>
          <w:lang w:val="en-GB"/>
        </w:rPr>
      </w:pPr>
      <w:r>
        <w:rPr>
          <w:b/>
          <w:lang w:val="en-GB" w:bidi="en-GB"/>
        </w:rPr>
        <w:t xml:space="preserve">(A) </w:t>
      </w:r>
      <w:r w:rsidR="005A0D72" w:rsidRPr="006F4F79">
        <w:rPr>
          <w:b/>
          <w:lang w:val="en-GB" w:bidi="en-GB"/>
        </w:rPr>
        <w:t>Experience of supervision of students in connection with Bachelor’s projects and Master’s theses etc.</w:t>
      </w:r>
    </w:p>
    <w:permStart w:id="1582246836" w:edGrp="everyone"/>
    <w:p w14:paraId="4A1A865D"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1582246836"/>
    <w:p w14:paraId="24D7055B" w14:textId="77777777" w:rsidR="00F13CF5" w:rsidRPr="00192C0C" w:rsidRDefault="00F13CF5" w:rsidP="00192C0C">
      <w:pPr>
        <w:pStyle w:val="Opstilling-talellerbogst"/>
        <w:numPr>
          <w:ilvl w:val="0"/>
          <w:numId w:val="0"/>
        </w:numPr>
        <w:spacing w:after="0"/>
        <w:ind w:left="360" w:hanging="360"/>
        <w:rPr>
          <w:lang w:val="en-GB" w:bidi="en-GB"/>
        </w:rPr>
      </w:pPr>
    </w:p>
    <w:p w14:paraId="2EB6B28D" w14:textId="4F409C03" w:rsidR="005A0D72" w:rsidRPr="006F4F79" w:rsidRDefault="004452EA" w:rsidP="00192C0C">
      <w:pPr>
        <w:pStyle w:val="Opstilling-talellerbogst"/>
        <w:numPr>
          <w:ilvl w:val="0"/>
          <w:numId w:val="0"/>
        </w:numPr>
        <w:spacing w:after="0"/>
        <w:ind w:left="360" w:hanging="360"/>
        <w:rPr>
          <w:b/>
          <w:lang w:val="en-GB"/>
        </w:rPr>
      </w:pPr>
      <w:r>
        <w:rPr>
          <w:b/>
          <w:lang w:val="en-GB" w:bidi="en-GB"/>
        </w:rPr>
        <w:t xml:space="preserve">(B) </w:t>
      </w:r>
      <w:r w:rsidR="005A0D72" w:rsidRPr="006F4F79">
        <w:rPr>
          <w:b/>
          <w:lang w:val="en-GB" w:bidi="en-GB"/>
        </w:rPr>
        <w:t>Experience of supervising PhD students</w:t>
      </w:r>
    </w:p>
    <w:permStart w:id="751793824" w:edGrp="everyone"/>
    <w:p w14:paraId="414E3C61" w14:textId="77777777" w:rsidR="00192C0C" w:rsidRPr="00192C0C" w:rsidRDefault="00192C0C" w:rsidP="00192C0C">
      <w:pPr>
        <w:pStyle w:val="Opstilling-talellerbogst"/>
        <w:numPr>
          <w:ilvl w:val="0"/>
          <w:numId w:val="0"/>
        </w:numPr>
        <w:spacing w:after="0"/>
        <w:ind w:left="360"/>
        <w:rPr>
          <w:lang w:val="en-GB" w:bidi="en-GB"/>
        </w:rPr>
      </w:pPr>
      <w:r w:rsidRPr="00192C0C">
        <w:fldChar w:fldCharType="begin"/>
      </w:r>
      <w:r w:rsidRPr="00192C0C">
        <w:instrText xml:space="preserve"> MACROBUTTON  AccenttegnKomma "[STATE HERE]"</w:instrText>
      </w:r>
      <w:r w:rsidRPr="00192C0C">
        <w:fldChar w:fldCharType="end"/>
      </w:r>
    </w:p>
    <w:permEnd w:id="751793824"/>
    <w:p w14:paraId="67F5365E" w14:textId="77777777" w:rsidR="00F13CF5" w:rsidRPr="00192C0C" w:rsidRDefault="00F13CF5" w:rsidP="00192C0C">
      <w:pPr>
        <w:pStyle w:val="Opstilling-talellerbogst"/>
        <w:numPr>
          <w:ilvl w:val="0"/>
          <w:numId w:val="0"/>
        </w:numPr>
        <w:spacing w:after="0"/>
        <w:ind w:left="360" w:hanging="360"/>
        <w:rPr>
          <w:lang w:val="en-GB" w:bidi="en-GB"/>
        </w:rPr>
      </w:pPr>
    </w:p>
    <w:p w14:paraId="31EC909C" w14:textId="77777777" w:rsidR="005A0D72" w:rsidRPr="006F4F79" w:rsidRDefault="005A0D72" w:rsidP="00192C0C">
      <w:pPr>
        <w:pStyle w:val="Opstilling-talellerbogst"/>
        <w:numPr>
          <w:ilvl w:val="0"/>
          <w:numId w:val="0"/>
        </w:numPr>
        <w:spacing w:after="0"/>
        <w:ind w:left="360" w:hanging="360"/>
        <w:rPr>
          <w:b/>
          <w:lang w:val="en-GB"/>
        </w:rPr>
      </w:pPr>
      <w:r w:rsidRPr="006F4F79">
        <w:rPr>
          <w:b/>
          <w:lang w:val="en-GB" w:bidi="en-GB"/>
        </w:rPr>
        <w:t xml:space="preserve">(B) </w:t>
      </w:r>
      <w:r>
        <w:rPr>
          <w:b/>
          <w:lang w:val="en-GB" w:bidi="en-GB"/>
        </w:rPr>
        <w:t>C</w:t>
      </w:r>
      <w:r w:rsidRPr="006F4F79">
        <w:rPr>
          <w:b/>
          <w:lang w:val="en-GB" w:bidi="en-GB"/>
        </w:rPr>
        <w:t>ompleted training course for supervisors</w:t>
      </w:r>
    </w:p>
    <w:permStart w:id="1353478510" w:edGrp="everyone"/>
    <w:p w14:paraId="236090FB"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1353478510"/>
    <w:p w14:paraId="4533AAD6" w14:textId="77777777" w:rsidR="00F13CF5" w:rsidRPr="00192C0C" w:rsidRDefault="00F13CF5" w:rsidP="00192C0C">
      <w:pPr>
        <w:pStyle w:val="Opstilling-talellerbogst"/>
        <w:numPr>
          <w:ilvl w:val="0"/>
          <w:numId w:val="0"/>
        </w:numPr>
        <w:spacing w:after="0"/>
        <w:ind w:left="360" w:hanging="360"/>
        <w:rPr>
          <w:lang w:val="en-GB" w:bidi="en-GB"/>
        </w:rPr>
      </w:pPr>
    </w:p>
    <w:p w14:paraId="5B746BCA" w14:textId="48292FF8" w:rsidR="005A0D72" w:rsidRPr="006F4F79" w:rsidRDefault="005A0D72" w:rsidP="00192C0C">
      <w:pPr>
        <w:pStyle w:val="Opstilling-talellerbogst"/>
        <w:numPr>
          <w:ilvl w:val="0"/>
          <w:numId w:val="0"/>
        </w:numPr>
        <w:spacing w:after="0"/>
        <w:ind w:left="360" w:hanging="360"/>
        <w:rPr>
          <w:b/>
          <w:lang w:val="en-GB"/>
        </w:rPr>
      </w:pPr>
      <w:r>
        <w:rPr>
          <w:b/>
          <w:lang w:val="en-GB" w:bidi="en-GB"/>
        </w:rPr>
        <w:t xml:space="preserve">(B) </w:t>
      </w:r>
      <w:r w:rsidRPr="006F4F79">
        <w:rPr>
          <w:b/>
          <w:lang w:val="en-GB" w:bidi="en-GB"/>
        </w:rPr>
        <w:t>Experience of establishing PhD courses</w:t>
      </w:r>
    </w:p>
    <w:permStart w:id="1991723686" w:edGrp="everyone"/>
    <w:p w14:paraId="2BFE07FE"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1991723686"/>
    <w:p w14:paraId="6A2DA2CA" w14:textId="77777777" w:rsidR="00F13CF5" w:rsidRPr="00192C0C" w:rsidRDefault="00F13CF5" w:rsidP="00192C0C">
      <w:pPr>
        <w:pStyle w:val="Opstilling-talellerbogst"/>
        <w:numPr>
          <w:ilvl w:val="0"/>
          <w:numId w:val="0"/>
        </w:numPr>
        <w:spacing w:after="0"/>
        <w:ind w:left="360" w:hanging="360"/>
        <w:rPr>
          <w:lang w:val="en-GB" w:bidi="en-GB"/>
        </w:rPr>
      </w:pPr>
    </w:p>
    <w:p w14:paraId="1B97CA9B" w14:textId="7CADEDC3" w:rsidR="00532393" w:rsidRDefault="004452EA" w:rsidP="00192C0C">
      <w:pPr>
        <w:pStyle w:val="Opstilling-talellerbogst"/>
        <w:numPr>
          <w:ilvl w:val="0"/>
          <w:numId w:val="0"/>
        </w:numPr>
        <w:spacing w:after="0"/>
        <w:ind w:left="360" w:hanging="360"/>
        <w:rPr>
          <w:b/>
          <w:lang w:val="en-GB" w:bidi="en-GB"/>
        </w:rPr>
      </w:pPr>
      <w:r>
        <w:rPr>
          <w:b/>
          <w:lang w:val="en-GB" w:bidi="en-GB"/>
        </w:rPr>
        <w:t xml:space="preserve">(A) </w:t>
      </w:r>
      <w:r w:rsidR="005A0D72" w:rsidRPr="006F4F79">
        <w:rPr>
          <w:b/>
          <w:lang w:val="en-GB" w:bidi="en-GB"/>
        </w:rPr>
        <w:t>Future visions and plans in relation to research, together with development potential in the area</w:t>
      </w:r>
    </w:p>
    <w:permStart w:id="1491159940" w:edGrp="everyone"/>
    <w:p w14:paraId="7968DBB3"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1491159940"/>
    <w:p w14:paraId="2DCAD851" w14:textId="77777777" w:rsidR="00532393" w:rsidRPr="006F4F79" w:rsidRDefault="00532393" w:rsidP="00192C0C">
      <w:pPr>
        <w:spacing w:after="0" w:line="240" w:lineRule="auto"/>
        <w:rPr>
          <w:lang w:val="en-GB"/>
        </w:rPr>
      </w:pPr>
    </w:p>
    <w:p w14:paraId="348477C0" w14:textId="77777777" w:rsidR="0062708D" w:rsidRPr="006F4F79" w:rsidRDefault="0062708D" w:rsidP="00192C0C">
      <w:pPr>
        <w:spacing w:after="0" w:line="240" w:lineRule="auto"/>
        <w:rPr>
          <w:lang w:val="en-GB"/>
        </w:rPr>
      </w:pPr>
    </w:p>
    <w:p w14:paraId="06C21FE3" w14:textId="7867FCA3" w:rsidR="009C57AE" w:rsidRPr="006F4F79" w:rsidRDefault="009C57AE" w:rsidP="00192C0C">
      <w:pPr>
        <w:pStyle w:val="Overskrift3"/>
      </w:pPr>
      <w:r w:rsidRPr="006F4F79">
        <w:t>Knowledge exchange (in cooperation with business and industry and public sector etc.)</w:t>
      </w:r>
    </w:p>
    <w:p w14:paraId="604DFE50" w14:textId="77777777" w:rsidR="009C57AE" w:rsidRPr="00192C0C" w:rsidRDefault="009C57AE" w:rsidP="00192C0C">
      <w:pPr>
        <w:pStyle w:val="Opstilling-talellerbogst"/>
        <w:numPr>
          <w:ilvl w:val="0"/>
          <w:numId w:val="0"/>
        </w:numPr>
        <w:spacing w:after="0"/>
        <w:rPr>
          <w:lang w:val="en-GB"/>
        </w:rPr>
      </w:pPr>
    </w:p>
    <w:p w14:paraId="5CD7670E" w14:textId="77777777" w:rsidR="0062708D" w:rsidRPr="006F4F79" w:rsidRDefault="0062708D" w:rsidP="00192C0C">
      <w:pPr>
        <w:pStyle w:val="Opstilling-talellerbogst"/>
        <w:numPr>
          <w:ilvl w:val="0"/>
          <w:numId w:val="0"/>
        </w:numPr>
        <w:spacing w:after="0"/>
        <w:ind w:left="360" w:hanging="360"/>
        <w:rPr>
          <w:b/>
          <w:lang w:val="en-GB"/>
        </w:rPr>
      </w:pPr>
      <w:r w:rsidRPr="006F4F79">
        <w:rPr>
          <w:b/>
          <w:lang w:val="en-GB" w:bidi="en-GB"/>
        </w:rPr>
        <w:t>(C) Experience of collaboration on research activities with private or public stakeholders*</w:t>
      </w:r>
    </w:p>
    <w:permStart w:id="45762240" w:edGrp="everyone"/>
    <w:p w14:paraId="3BE0A176"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45762240"/>
    <w:p w14:paraId="0502E1AE" w14:textId="77777777" w:rsidR="00F13CF5" w:rsidRPr="00192C0C" w:rsidRDefault="00F13CF5" w:rsidP="00192C0C">
      <w:pPr>
        <w:pStyle w:val="Opstilling-talellerbogst"/>
        <w:numPr>
          <w:ilvl w:val="0"/>
          <w:numId w:val="0"/>
        </w:numPr>
        <w:spacing w:after="0"/>
        <w:ind w:left="360" w:hanging="360"/>
        <w:rPr>
          <w:lang w:val="en-GB" w:bidi="en-GB"/>
        </w:rPr>
      </w:pPr>
    </w:p>
    <w:p w14:paraId="4E997168" w14:textId="77777777" w:rsidR="0062708D" w:rsidRPr="006F4F79" w:rsidRDefault="0062708D" w:rsidP="00192C0C">
      <w:pPr>
        <w:pStyle w:val="Opstilling-talellerbogst"/>
        <w:numPr>
          <w:ilvl w:val="0"/>
          <w:numId w:val="0"/>
        </w:numPr>
        <w:spacing w:after="0"/>
        <w:ind w:left="360" w:hanging="360"/>
        <w:rPr>
          <w:b/>
          <w:lang w:val="en-GB"/>
        </w:rPr>
      </w:pPr>
      <w:r w:rsidRPr="006F4F79">
        <w:rPr>
          <w:b/>
          <w:lang w:val="en-GB" w:bidi="en-GB"/>
        </w:rPr>
        <w:t>(C) Experience of research-based consultancy for private or public-sector stakeholders</w:t>
      </w:r>
    </w:p>
    <w:permStart w:id="1961046942" w:edGrp="everyone"/>
    <w:p w14:paraId="03EEC690"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1961046942"/>
    <w:p w14:paraId="5A9885A2" w14:textId="77777777" w:rsidR="00F13CF5" w:rsidRPr="00192C0C" w:rsidRDefault="00F13CF5" w:rsidP="00192C0C">
      <w:pPr>
        <w:pStyle w:val="Opstilling-talellerbogst"/>
        <w:numPr>
          <w:ilvl w:val="0"/>
          <w:numId w:val="0"/>
        </w:numPr>
        <w:spacing w:after="0"/>
        <w:ind w:left="360" w:hanging="360"/>
        <w:rPr>
          <w:lang w:val="en-GB" w:bidi="en-GB"/>
        </w:rPr>
      </w:pPr>
    </w:p>
    <w:p w14:paraId="6FA07D24" w14:textId="77777777" w:rsidR="0062708D" w:rsidRPr="006F4F79" w:rsidRDefault="0062708D" w:rsidP="00192C0C">
      <w:pPr>
        <w:pStyle w:val="Opstilling-talellerbogst"/>
        <w:numPr>
          <w:ilvl w:val="0"/>
          <w:numId w:val="0"/>
        </w:numPr>
        <w:spacing w:after="0"/>
        <w:ind w:left="360" w:hanging="360"/>
        <w:rPr>
          <w:b/>
          <w:lang w:val="en-GB"/>
        </w:rPr>
      </w:pPr>
      <w:r w:rsidRPr="006F4F79">
        <w:rPr>
          <w:b/>
          <w:lang w:val="en-GB" w:bidi="en-GB"/>
        </w:rPr>
        <w:t>(C) Experience of development of patents and/or spin-off companies</w:t>
      </w:r>
    </w:p>
    <w:permStart w:id="651328067" w:edGrp="everyone"/>
    <w:p w14:paraId="099024A4" w14:textId="77777777" w:rsidR="00192C0C" w:rsidRDefault="00192C0C" w:rsidP="00192C0C">
      <w:pPr>
        <w:pStyle w:val="Opstilling-talellerbogst"/>
        <w:numPr>
          <w:ilvl w:val="0"/>
          <w:numId w:val="0"/>
        </w:numPr>
        <w:spacing w:after="0"/>
        <w:ind w:left="360"/>
        <w:rPr>
          <w:b/>
          <w:lang w:val="en-GB" w:bidi="en-GB"/>
        </w:rPr>
      </w:pPr>
      <w:r>
        <w:lastRenderedPageBreak/>
        <w:fldChar w:fldCharType="begin"/>
      </w:r>
      <w:r>
        <w:instrText xml:space="preserve"> MACROBUTTON  AccenttegnKomma "[STATE HERE]"</w:instrText>
      </w:r>
      <w:r>
        <w:fldChar w:fldCharType="end"/>
      </w:r>
    </w:p>
    <w:permEnd w:id="651328067"/>
    <w:p w14:paraId="284B8540" w14:textId="77777777" w:rsidR="00F13CF5" w:rsidRPr="00192C0C" w:rsidRDefault="00F13CF5" w:rsidP="00192C0C">
      <w:pPr>
        <w:pStyle w:val="Opstilling-talellerbogst"/>
        <w:numPr>
          <w:ilvl w:val="0"/>
          <w:numId w:val="0"/>
        </w:numPr>
        <w:spacing w:after="0"/>
        <w:ind w:left="360" w:hanging="360"/>
        <w:rPr>
          <w:lang w:val="en-GB" w:bidi="en-GB"/>
        </w:rPr>
      </w:pPr>
    </w:p>
    <w:p w14:paraId="7AEDD086" w14:textId="77777777" w:rsidR="0062708D" w:rsidRPr="006F4F79" w:rsidRDefault="0062708D" w:rsidP="00192C0C">
      <w:pPr>
        <w:pStyle w:val="Opstilling-talellerbogst"/>
        <w:numPr>
          <w:ilvl w:val="0"/>
          <w:numId w:val="0"/>
        </w:numPr>
        <w:spacing w:after="0"/>
        <w:ind w:left="360" w:hanging="360"/>
        <w:rPr>
          <w:lang w:val="en-GB"/>
        </w:rPr>
      </w:pPr>
      <w:r w:rsidRPr="006F4F79">
        <w:rPr>
          <w:b/>
          <w:lang w:val="en-GB" w:bidi="en-GB"/>
        </w:rPr>
        <w:t xml:space="preserve">(C) Experience with the communication of research to the general public </w:t>
      </w:r>
      <w:r w:rsidRPr="006F4F79">
        <w:rPr>
          <w:lang w:val="en-GB" w:bidi="en-GB"/>
        </w:rPr>
        <w:t>(e.g. via media and books)</w:t>
      </w:r>
    </w:p>
    <w:permStart w:id="1181972953" w:edGrp="everyone"/>
    <w:p w14:paraId="73419EAA"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1181972953"/>
    <w:p w14:paraId="7443A337" w14:textId="77777777" w:rsidR="00F13CF5" w:rsidRPr="00192C0C" w:rsidRDefault="00F13CF5" w:rsidP="00192C0C">
      <w:pPr>
        <w:pStyle w:val="Opstilling-talellerbogst"/>
        <w:numPr>
          <w:ilvl w:val="0"/>
          <w:numId w:val="0"/>
        </w:numPr>
        <w:spacing w:after="0"/>
        <w:ind w:left="360" w:hanging="360"/>
        <w:rPr>
          <w:lang w:val="en-GB" w:bidi="en-GB"/>
        </w:rPr>
      </w:pPr>
    </w:p>
    <w:p w14:paraId="1065AE07" w14:textId="0CC5907D" w:rsidR="0062708D" w:rsidRDefault="00CF60EC" w:rsidP="00192C0C">
      <w:pPr>
        <w:pStyle w:val="Opstilling-talellerbogst"/>
        <w:numPr>
          <w:ilvl w:val="0"/>
          <w:numId w:val="0"/>
        </w:numPr>
        <w:spacing w:after="0"/>
        <w:ind w:left="360" w:hanging="360"/>
        <w:rPr>
          <w:b/>
          <w:lang w:val="en-GB" w:bidi="en-GB"/>
        </w:rPr>
      </w:pPr>
      <w:r>
        <w:rPr>
          <w:b/>
          <w:lang w:val="en-GB" w:bidi="en-GB"/>
        </w:rPr>
        <w:t xml:space="preserve">(A) </w:t>
      </w:r>
      <w:r w:rsidR="0062708D" w:rsidRPr="006F4F79">
        <w:rPr>
          <w:b/>
          <w:lang w:val="en-GB" w:bidi="en-GB"/>
        </w:rPr>
        <w:t>Future visions and plans in relation to research, together with development potential in the area</w:t>
      </w:r>
    </w:p>
    <w:permStart w:id="2129278832" w:edGrp="everyone"/>
    <w:p w14:paraId="1D822279"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2129278832"/>
    <w:p w14:paraId="2B844C30" w14:textId="28AB9A35" w:rsidR="0062708D" w:rsidRPr="00F13CF5" w:rsidRDefault="0062708D" w:rsidP="00192C0C">
      <w:pPr>
        <w:spacing w:after="0" w:line="240" w:lineRule="auto"/>
        <w:rPr>
          <w:lang w:val="en-GB"/>
        </w:rPr>
      </w:pPr>
    </w:p>
    <w:p w14:paraId="76CFA264" w14:textId="77777777" w:rsidR="00F13CF5" w:rsidRPr="00F13CF5" w:rsidRDefault="00F13CF5" w:rsidP="00192C0C">
      <w:pPr>
        <w:spacing w:after="0" w:line="240" w:lineRule="auto"/>
        <w:rPr>
          <w:lang w:val="en-GB"/>
        </w:rPr>
      </w:pPr>
    </w:p>
    <w:p w14:paraId="74F1C59D" w14:textId="77777777" w:rsidR="009C57AE" w:rsidRPr="006F4F79" w:rsidRDefault="009C57AE" w:rsidP="00192C0C">
      <w:pPr>
        <w:pStyle w:val="Overskrift3"/>
      </w:pPr>
      <w:r w:rsidRPr="006F4F79">
        <w:t>Additional characteristics</w:t>
      </w:r>
    </w:p>
    <w:p w14:paraId="7A3709D9" w14:textId="77777777" w:rsidR="009C57AE" w:rsidRPr="006F4F79" w:rsidRDefault="009C57AE" w:rsidP="00192C0C">
      <w:pPr>
        <w:pStyle w:val="Opstilling-talellerbogst"/>
        <w:numPr>
          <w:ilvl w:val="0"/>
          <w:numId w:val="0"/>
        </w:numPr>
        <w:spacing w:after="0"/>
        <w:rPr>
          <w:lang w:val="en-GB"/>
        </w:rPr>
      </w:pPr>
    </w:p>
    <w:p w14:paraId="7D636590" w14:textId="77777777" w:rsidR="0062708D" w:rsidRPr="006F4F79" w:rsidRDefault="0062708D" w:rsidP="00192C0C">
      <w:pPr>
        <w:pStyle w:val="Opstilling-talellerbogst"/>
        <w:numPr>
          <w:ilvl w:val="0"/>
          <w:numId w:val="0"/>
        </w:numPr>
        <w:spacing w:after="0"/>
        <w:ind w:left="360" w:hanging="360"/>
        <w:rPr>
          <w:b/>
          <w:lang w:val="en-GB"/>
        </w:rPr>
      </w:pPr>
      <w:r w:rsidRPr="006F4F79">
        <w:rPr>
          <w:b/>
          <w:lang w:val="en-GB" w:bidi="en-GB"/>
        </w:rPr>
        <w:t>(A) Characteristics which are specifically mentioned in the job advertisement</w:t>
      </w:r>
    </w:p>
    <w:permStart w:id="672081008" w:edGrp="everyone"/>
    <w:p w14:paraId="7B65CE40"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672081008"/>
    <w:p w14:paraId="1835061F" w14:textId="77777777" w:rsidR="00F13CF5" w:rsidRPr="00192C0C" w:rsidRDefault="00F13CF5" w:rsidP="00192C0C">
      <w:pPr>
        <w:pStyle w:val="Opstilling-talellerbogst"/>
        <w:numPr>
          <w:ilvl w:val="0"/>
          <w:numId w:val="0"/>
        </w:numPr>
        <w:spacing w:after="0"/>
        <w:ind w:left="360" w:hanging="360"/>
        <w:rPr>
          <w:lang w:val="en-GB" w:bidi="en-GB"/>
        </w:rPr>
      </w:pPr>
    </w:p>
    <w:p w14:paraId="693C3939" w14:textId="77777777" w:rsidR="0062708D" w:rsidRPr="006F4F79" w:rsidRDefault="0062708D" w:rsidP="00192C0C">
      <w:pPr>
        <w:pStyle w:val="Opstilling-talellerbogst"/>
        <w:numPr>
          <w:ilvl w:val="0"/>
          <w:numId w:val="0"/>
        </w:numPr>
        <w:spacing w:after="0"/>
        <w:ind w:left="360" w:hanging="360"/>
        <w:rPr>
          <w:b/>
          <w:lang w:val="en-GB"/>
        </w:rPr>
      </w:pPr>
      <w:r w:rsidRPr="006F4F79">
        <w:rPr>
          <w:b/>
          <w:lang w:val="en-GB" w:bidi="en-GB"/>
        </w:rPr>
        <w:t>(C) Experience with administration and management of e.g. departments or faculties</w:t>
      </w:r>
    </w:p>
    <w:permStart w:id="197594022" w:edGrp="everyone"/>
    <w:p w14:paraId="7AE2C500"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197594022"/>
    <w:p w14:paraId="45388C35" w14:textId="77777777" w:rsidR="00F13CF5" w:rsidRPr="00192C0C" w:rsidRDefault="00F13CF5" w:rsidP="00192C0C">
      <w:pPr>
        <w:pStyle w:val="Opstilling-talellerbogst"/>
        <w:numPr>
          <w:ilvl w:val="0"/>
          <w:numId w:val="0"/>
        </w:numPr>
        <w:spacing w:after="0"/>
        <w:ind w:left="360" w:hanging="360"/>
        <w:rPr>
          <w:lang w:val="en-GB" w:bidi="en-GB"/>
        </w:rPr>
      </w:pPr>
    </w:p>
    <w:p w14:paraId="466C3FE9" w14:textId="77777777" w:rsidR="0062708D" w:rsidRPr="006F4F79" w:rsidRDefault="0062708D" w:rsidP="00192C0C">
      <w:pPr>
        <w:pStyle w:val="Opstilling-talellerbogst"/>
        <w:numPr>
          <w:ilvl w:val="0"/>
          <w:numId w:val="0"/>
        </w:numPr>
        <w:spacing w:after="0"/>
        <w:ind w:left="360" w:hanging="360"/>
        <w:rPr>
          <w:b/>
          <w:lang w:val="en-GB"/>
        </w:rPr>
      </w:pPr>
      <w:r w:rsidRPr="006F4F79">
        <w:rPr>
          <w:b/>
          <w:lang w:val="en-GB" w:bidi="en-GB"/>
        </w:rPr>
        <w:t>(A) English (</w:t>
      </w:r>
      <w:r w:rsidRPr="006F4F79">
        <w:rPr>
          <w:lang w:val="en-GB" w:bidi="en-GB"/>
        </w:rPr>
        <w:t xml:space="preserve">must be able to communicate in writing and orally at academic level) </w:t>
      </w:r>
    </w:p>
    <w:permStart w:id="1021929643" w:edGrp="everyone"/>
    <w:p w14:paraId="740521C0"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1021929643"/>
    <w:p w14:paraId="2567A8E5" w14:textId="77777777" w:rsidR="00F13CF5" w:rsidRPr="00192C0C" w:rsidRDefault="00F13CF5" w:rsidP="00192C0C">
      <w:pPr>
        <w:pStyle w:val="Opstilling-talellerbogst"/>
        <w:numPr>
          <w:ilvl w:val="0"/>
          <w:numId w:val="0"/>
        </w:numPr>
        <w:spacing w:after="0"/>
        <w:ind w:left="360" w:hanging="360"/>
        <w:rPr>
          <w:lang w:val="en-GB" w:bidi="en-GB"/>
        </w:rPr>
      </w:pPr>
    </w:p>
    <w:p w14:paraId="120DF2D3" w14:textId="30070105" w:rsidR="009C57AE" w:rsidRDefault="002C448A" w:rsidP="00192C0C">
      <w:pPr>
        <w:pStyle w:val="Opstilling-talellerbogst"/>
        <w:numPr>
          <w:ilvl w:val="0"/>
          <w:numId w:val="0"/>
        </w:numPr>
        <w:spacing w:after="0"/>
        <w:ind w:left="360" w:hanging="360"/>
        <w:rPr>
          <w:b/>
          <w:lang w:val="en-GB" w:bidi="en-GB"/>
        </w:rPr>
      </w:pPr>
      <w:r>
        <w:rPr>
          <w:b/>
          <w:lang w:val="en-GB" w:bidi="en-GB"/>
        </w:rPr>
        <w:t xml:space="preserve">(A) </w:t>
      </w:r>
      <w:r w:rsidR="0062708D" w:rsidRPr="006F4F79">
        <w:rPr>
          <w:b/>
          <w:lang w:val="en-GB" w:bidi="en-GB"/>
        </w:rPr>
        <w:t>Excellent collaborative skills</w:t>
      </w:r>
    </w:p>
    <w:permStart w:id="708576236" w:edGrp="everyone"/>
    <w:p w14:paraId="770CE137" w14:textId="77777777" w:rsidR="00192C0C" w:rsidRDefault="00192C0C" w:rsidP="00192C0C">
      <w:pPr>
        <w:pStyle w:val="Opstilling-talellerbogst"/>
        <w:numPr>
          <w:ilvl w:val="0"/>
          <w:numId w:val="0"/>
        </w:numPr>
        <w:spacing w:after="0"/>
        <w:ind w:left="360"/>
        <w:rPr>
          <w:b/>
          <w:lang w:val="en-GB" w:bidi="en-GB"/>
        </w:rPr>
      </w:pPr>
      <w:r>
        <w:fldChar w:fldCharType="begin"/>
      </w:r>
      <w:r>
        <w:instrText xml:space="preserve"> MACROBUTTON  AccenttegnKomma "[STATE HERE]"</w:instrText>
      </w:r>
      <w:r>
        <w:fldChar w:fldCharType="end"/>
      </w:r>
    </w:p>
    <w:permEnd w:id="708576236"/>
    <w:p w14:paraId="15D858E1" w14:textId="77777777" w:rsidR="00192C0C" w:rsidRPr="00F13CF5" w:rsidRDefault="00192C0C" w:rsidP="00192C0C">
      <w:pPr>
        <w:spacing w:after="0" w:line="240" w:lineRule="auto"/>
        <w:rPr>
          <w:lang w:val="en-GB"/>
        </w:rPr>
      </w:pPr>
    </w:p>
    <w:p w14:paraId="27D65CB2" w14:textId="77777777" w:rsidR="00192C0C" w:rsidRPr="00F13CF5" w:rsidRDefault="00192C0C" w:rsidP="00192C0C">
      <w:pPr>
        <w:spacing w:after="0" w:line="240" w:lineRule="auto"/>
        <w:rPr>
          <w:lang w:val="en-GB"/>
        </w:rPr>
      </w:pPr>
    </w:p>
    <w:p w14:paraId="22CAA707" w14:textId="77777777" w:rsidR="00D02E09" w:rsidRPr="006F4F79" w:rsidRDefault="00D02E09" w:rsidP="00192C0C">
      <w:pPr>
        <w:pStyle w:val="Overskrift3"/>
      </w:pPr>
      <w:r w:rsidRPr="006F4F79">
        <w:t>Concluding overall assessment</w:t>
      </w:r>
    </w:p>
    <w:p w14:paraId="68BC83D0" w14:textId="77777777" w:rsidR="0062708D" w:rsidRDefault="0062708D" w:rsidP="00192C0C">
      <w:pPr>
        <w:pStyle w:val="Overskrift4"/>
        <w:spacing w:before="0"/>
        <w:rPr>
          <w:rFonts w:asciiTheme="minorHAnsi" w:eastAsiaTheme="minorHAnsi" w:hAnsiTheme="minorHAnsi" w:cstheme="minorBidi"/>
          <w:i w:val="0"/>
          <w:color w:val="auto"/>
          <w:lang w:val="en-GB" w:bidi="en-GB"/>
        </w:rPr>
      </w:pPr>
      <w:r w:rsidRPr="006F4F79">
        <w:rPr>
          <w:rFonts w:asciiTheme="minorHAnsi" w:eastAsiaTheme="minorHAnsi" w:hAnsiTheme="minorHAnsi" w:cstheme="minorBidi"/>
          <w:i w:val="0"/>
          <w:color w:val="auto"/>
          <w:lang w:val="en-GB" w:bidi="en-GB"/>
        </w:rPr>
        <w:t xml:space="preserve">The concluding overall assessment should include a summary of the assessments made of the applicant’s qualifications in relation to the relevant position. The assessment committee must state the reasons for declaring whether the applicant is qualified or not </w:t>
      </w:r>
      <w:r>
        <w:rPr>
          <w:rFonts w:asciiTheme="minorHAnsi" w:eastAsiaTheme="minorHAnsi" w:hAnsiTheme="minorHAnsi" w:cstheme="minorBidi"/>
          <w:i w:val="0"/>
          <w:color w:val="auto"/>
          <w:lang w:val="en-GB" w:bidi="en-GB"/>
        </w:rPr>
        <w:t xml:space="preserve">qualified </w:t>
      </w:r>
      <w:r w:rsidRPr="006F4F79">
        <w:rPr>
          <w:rFonts w:asciiTheme="minorHAnsi" w:eastAsiaTheme="minorHAnsi" w:hAnsiTheme="minorHAnsi" w:cstheme="minorBidi"/>
          <w:i w:val="0"/>
          <w:color w:val="auto"/>
          <w:lang w:val="en-GB" w:bidi="en-GB"/>
        </w:rPr>
        <w:t>for the position.</w:t>
      </w:r>
    </w:p>
    <w:p w14:paraId="5B83DD59" w14:textId="77777777" w:rsidR="00341955" w:rsidRPr="00341955" w:rsidRDefault="00341955" w:rsidP="00341955">
      <w:pPr>
        <w:spacing w:after="0"/>
        <w:rPr>
          <w:lang w:val="en-GB" w:bidi="en-GB"/>
        </w:rPr>
      </w:pPr>
    </w:p>
    <w:p w14:paraId="2319BF52" w14:textId="7CD24262" w:rsidR="0062708D" w:rsidRDefault="0062708D" w:rsidP="00192C0C">
      <w:pPr>
        <w:pStyle w:val="Overskrift4"/>
        <w:spacing w:before="0"/>
        <w:rPr>
          <w:rFonts w:asciiTheme="minorHAnsi" w:hAnsiTheme="minorHAnsi"/>
          <w:i w:val="0"/>
          <w:color w:val="auto"/>
          <w:lang w:val="en-GB" w:bidi="en-GB"/>
        </w:rPr>
      </w:pPr>
      <w:r w:rsidRPr="006F4F79">
        <w:rPr>
          <w:rFonts w:asciiTheme="minorHAnsi" w:hAnsiTheme="minorHAnsi"/>
          <w:i w:val="0"/>
          <w:color w:val="auto"/>
          <w:lang w:val="en-GB" w:bidi="en-GB"/>
        </w:rPr>
        <w:t>If there is disagreement between the members of the assessment committee, the assessment must clearly state who considers the applicant qualified (and not qualified respectively), and the individual standpoints must be explai</w:t>
      </w:r>
      <w:r w:rsidR="00F13CF5">
        <w:rPr>
          <w:rFonts w:asciiTheme="minorHAnsi" w:hAnsiTheme="minorHAnsi"/>
          <w:i w:val="0"/>
          <w:color w:val="auto"/>
          <w:lang w:val="en-GB" w:bidi="en-GB"/>
        </w:rPr>
        <w:t>ned separately.</w:t>
      </w:r>
    </w:p>
    <w:permStart w:id="2074883008" w:edGrp="everyone"/>
    <w:p w14:paraId="3B418D7D" w14:textId="77777777" w:rsidR="00192C0C" w:rsidRDefault="00192C0C" w:rsidP="00192C0C">
      <w:pPr>
        <w:pStyle w:val="Opstilling-talellerbogst"/>
        <w:numPr>
          <w:ilvl w:val="0"/>
          <w:numId w:val="0"/>
        </w:numPr>
        <w:spacing w:after="0"/>
        <w:rPr>
          <w:b/>
          <w:lang w:val="en-GB" w:bidi="en-GB"/>
        </w:rPr>
      </w:pPr>
      <w:r>
        <w:fldChar w:fldCharType="begin"/>
      </w:r>
      <w:r>
        <w:instrText xml:space="preserve"> MACROBUTTON  AccenttegnKomma "[STATE HERE]"</w:instrText>
      </w:r>
      <w:r>
        <w:fldChar w:fldCharType="end"/>
      </w:r>
    </w:p>
    <w:permEnd w:id="2074883008"/>
    <w:p w14:paraId="3D6E25CB" w14:textId="77777777" w:rsidR="0062708D" w:rsidRDefault="0062708D" w:rsidP="00192C0C">
      <w:pPr>
        <w:spacing w:after="0"/>
        <w:rPr>
          <w:lang w:val="en-GB"/>
        </w:rPr>
      </w:pPr>
    </w:p>
    <w:p w14:paraId="45ACC01A" w14:textId="77777777" w:rsidR="0062708D" w:rsidRDefault="0062708D" w:rsidP="00192C0C">
      <w:pPr>
        <w:spacing w:after="0"/>
        <w:rPr>
          <w:lang w:val="en-GB"/>
        </w:rPr>
      </w:pPr>
    </w:p>
    <w:p w14:paraId="0F5279BE" w14:textId="77777777" w:rsidR="0062708D" w:rsidRDefault="0062708D" w:rsidP="00192C0C">
      <w:pPr>
        <w:spacing w:after="0"/>
        <w:rPr>
          <w:lang w:val="en-GB"/>
        </w:rPr>
      </w:pPr>
    </w:p>
    <w:p w14:paraId="6A152EC2" w14:textId="77777777" w:rsidR="0062708D" w:rsidRDefault="0062708D" w:rsidP="00192C0C">
      <w:pPr>
        <w:spacing w:after="0"/>
        <w:rPr>
          <w:lang w:val="en-GB"/>
        </w:rPr>
      </w:pPr>
    </w:p>
    <w:p w14:paraId="53766D0A" w14:textId="28F3A388" w:rsidR="00D02E09" w:rsidRPr="006F4F79" w:rsidRDefault="0062708D" w:rsidP="00192C0C">
      <w:pPr>
        <w:spacing w:after="0"/>
        <w:rPr>
          <w:lang w:val="en-GB"/>
        </w:rPr>
      </w:pPr>
      <w:r>
        <w:rPr>
          <w:rFonts w:cs="Arial"/>
          <w:lang w:val="en-GB" w:bidi="en-GB"/>
        </w:rPr>
        <w:t xml:space="preserve">Date: </w:t>
      </w:r>
      <w:permStart w:id="636820632" w:edGrp="everyone"/>
      <w:r w:rsidR="00AC23C1">
        <w:fldChar w:fldCharType="begin"/>
      </w:r>
      <w:r w:rsidR="00AC23C1">
        <w:instrText xml:space="preserve"> MACROBUTTON  AccenttegnKomma [DAY]</w:instrText>
      </w:r>
      <w:r w:rsidR="00AC23C1">
        <w:fldChar w:fldCharType="end"/>
      </w:r>
      <w:permEnd w:id="636820632"/>
      <w:r>
        <w:rPr>
          <w:rFonts w:cs="Arial"/>
          <w:lang w:val="en-GB" w:bidi="en-GB"/>
        </w:rPr>
        <w:t>/</w:t>
      </w:r>
      <w:permStart w:id="410549750" w:edGrp="everyone"/>
      <w:r w:rsidR="00FC1E2C">
        <w:fldChar w:fldCharType="begin"/>
      </w:r>
      <w:r w:rsidR="00FC1E2C">
        <w:instrText xml:space="preserve"> MACROBUTTON  AccenttegnKomma [MONTH]</w:instrText>
      </w:r>
      <w:r w:rsidR="00FC1E2C">
        <w:fldChar w:fldCharType="end"/>
      </w:r>
      <w:permEnd w:id="410549750"/>
      <w:r>
        <w:rPr>
          <w:rFonts w:cs="Arial"/>
          <w:lang w:val="en-GB" w:bidi="en-GB"/>
        </w:rPr>
        <w:t xml:space="preserve"> 20</w:t>
      </w:r>
      <w:permStart w:id="1009001018" w:edGrp="everyone"/>
      <w:r w:rsidR="00FC1E2C">
        <w:fldChar w:fldCharType="begin"/>
      </w:r>
      <w:r w:rsidR="00FC1E2C">
        <w:instrText xml:space="preserve"> MACROBUTTON  AccenttegnKomma [YEAR]</w:instrText>
      </w:r>
      <w:r w:rsidR="00FC1E2C">
        <w:fldChar w:fldCharType="end"/>
      </w:r>
      <w:permEnd w:id="1009001018"/>
      <w:r w:rsidR="00192C0C">
        <w:rPr>
          <w:rFonts w:cs="Arial"/>
          <w:lang w:val="en-GB" w:bidi="en-GB"/>
        </w:rPr>
        <w:t>.</w:t>
      </w:r>
    </w:p>
    <w:sectPr w:rsidR="00D02E09" w:rsidRPr="006F4F7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850B8" w14:textId="77777777" w:rsidR="008C6BF4" w:rsidRDefault="008C6BF4" w:rsidP="0018662F">
      <w:pPr>
        <w:spacing w:after="0" w:line="240" w:lineRule="auto"/>
      </w:pPr>
      <w:r>
        <w:separator/>
      </w:r>
    </w:p>
  </w:endnote>
  <w:endnote w:type="continuationSeparator" w:id="0">
    <w:p w14:paraId="269241C8" w14:textId="77777777" w:rsidR="008C6BF4" w:rsidRDefault="008C6BF4" w:rsidP="0018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61954" w14:textId="77777777" w:rsidR="008C6BF4" w:rsidRDefault="008C6BF4" w:rsidP="0018662F">
      <w:pPr>
        <w:spacing w:after="0" w:line="240" w:lineRule="auto"/>
      </w:pPr>
      <w:r>
        <w:separator/>
      </w:r>
    </w:p>
  </w:footnote>
  <w:footnote w:type="continuationSeparator" w:id="0">
    <w:p w14:paraId="0A07125B" w14:textId="77777777" w:rsidR="008C6BF4" w:rsidRDefault="008C6BF4" w:rsidP="00186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89A7878"/>
    <w:lvl w:ilvl="0">
      <w:start w:val="1"/>
      <w:numFmt w:val="decimal"/>
      <w:pStyle w:val="Opstilling-talellerbogst"/>
      <w:lvlText w:val="%1."/>
      <w:lvlJc w:val="left"/>
      <w:pPr>
        <w:tabs>
          <w:tab w:val="num" w:pos="360"/>
        </w:tabs>
        <w:ind w:left="360" w:hanging="360"/>
      </w:pPr>
      <w:rPr>
        <w:i w:val="0"/>
      </w:rPr>
    </w:lvl>
  </w:abstractNum>
  <w:abstractNum w:abstractNumId="1">
    <w:nsid w:val="FFFFFF89"/>
    <w:multiLevelType w:val="singleLevel"/>
    <w:tmpl w:val="BA942E8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11C41DF"/>
    <w:multiLevelType w:val="hybridMultilevel"/>
    <w:tmpl w:val="911EB42C"/>
    <w:lvl w:ilvl="0" w:tplc="A6B625A4">
      <w:start w:val="1"/>
      <w:numFmt w:val="upperLetter"/>
      <w:lvlText w:val="(%1)"/>
      <w:lvlJc w:val="left"/>
      <w:pPr>
        <w:ind w:left="666" w:hanging="360"/>
      </w:pPr>
      <w:rPr>
        <w:rFonts w:hint="default"/>
      </w:rPr>
    </w:lvl>
    <w:lvl w:ilvl="1" w:tplc="04060019" w:tentative="1">
      <w:start w:val="1"/>
      <w:numFmt w:val="lowerLetter"/>
      <w:lvlText w:val="%2."/>
      <w:lvlJc w:val="left"/>
      <w:pPr>
        <w:ind w:left="1386" w:hanging="360"/>
      </w:pPr>
    </w:lvl>
    <w:lvl w:ilvl="2" w:tplc="0406001B" w:tentative="1">
      <w:start w:val="1"/>
      <w:numFmt w:val="lowerRoman"/>
      <w:lvlText w:val="%3."/>
      <w:lvlJc w:val="right"/>
      <w:pPr>
        <w:ind w:left="2106" w:hanging="180"/>
      </w:pPr>
    </w:lvl>
    <w:lvl w:ilvl="3" w:tplc="0406000F" w:tentative="1">
      <w:start w:val="1"/>
      <w:numFmt w:val="decimal"/>
      <w:lvlText w:val="%4."/>
      <w:lvlJc w:val="left"/>
      <w:pPr>
        <w:ind w:left="2826" w:hanging="360"/>
      </w:pPr>
    </w:lvl>
    <w:lvl w:ilvl="4" w:tplc="04060019" w:tentative="1">
      <w:start w:val="1"/>
      <w:numFmt w:val="lowerLetter"/>
      <w:lvlText w:val="%5."/>
      <w:lvlJc w:val="left"/>
      <w:pPr>
        <w:ind w:left="3546" w:hanging="360"/>
      </w:pPr>
    </w:lvl>
    <w:lvl w:ilvl="5" w:tplc="0406001B" w:tentative="1">
      <w:start w:val="1"/>
      <w:numFmt w:val="lowerRoman"/>
      <w:lvlText w:val="%6."/>
      <w:lvlJc w:val="right"/>
      <w:pPr>
        <w:ind w:left="4266" w:hanging="180"/>
      </w:pPr>
    </w:lvl>
    <w:lvl w:ilvl="6" w:tplc="0406000F" w:tentative="1">
      <w:start w:val="1"/>
      <w:numFmt w:val="decimal"/>
      <w:lvlText w:val="%7."/>
      <w:lvlJc w:val="left"/>
      <w:pPr>
        <w:ind w:left="4986" w:hanging="360"/>
      </w:pPr>
    </w:lvl>
    <w:lvl w:ilvl="7" w:tplc="04060019" w:tentative="1">
      <w:start w:val="1"/>
      <w:numFmt w:val="lowerLetter"/>
      <w:lvlText w:val="%8."/>
      <w:lvlJc w:val="left"/>
      <w:pPr>
        <w:ind w:left="5706" w:hanging="360"/>
      </w:pPr>
    </w:lvl>
    <w:lvl w:ilvl="8" w:tplc="0406001B" w:tentative="1">
      <w:start w:val="1"/>
      <w:numFmt w:val="lowerRoman"/>
      <w:lvlText w:val="%9."/>
      <w:lvlJc w:val="right"/>
      <w:pPr>
        <w:ind w:left="6426" w:hanging="180"/>
      </w:pPr>
    </w:lvl>
  </w:abstractNum>
  <w:abstractNum w:abstractNumId="3">
    <w:nsid w:val="1C0A72E7"/>
    <w:multiLevelType w:val="hybridMultilevel"/>
    <w:tmpl w:val="45B0CBAE"/>
    <w:lvl w:ilvl="0" w:tplc="E9B8EE6C">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17A74E2"/>
    <w:multiLevelType w:val="hybridMultilevel"/>
    <w:tmpl w:val="9BC0C3AA"/>
    <w:lvl w:ilvl="0" w:tplc="4D90DAC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4D36420"/>
    <w:multiLevelType w:val="hybridMultilevel"/>
    <w:tmpl w:val="B232A5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E3E3870"/>
    <w:multiLevelType w:val="hybridMultilevel"/>
    <w:tmpl w:val="77F44560"/>
    <w:lvl w:ilvl="0" w:tplc="CE10ED62">
      <w:start w:val="1"/>
      <w:numFmt w:val="upperLetter"/>
      <w:lvlText w:val="(%1)"/>
      <w:lvlJc w:val="left"/>
      <w:pPr>
        <w:ind w:left="702" w:hanging="360"/>
      </w:pPr>
      <w:rPr>
        <w:rFonts w:hint="default"/>
        <w:b/>
      </w:rPr>
    </w:lvl>
    <w:lvl w:ilvl="1" w:tplc="04060019" w:tentative="1">
      <w:start w:val="1"/>
      <w:numFmt w:val="lowerLetter"/>
      <w:lvlText w:val="%2."/>
      <w:lvlJc w:val="left"/>
      <w:pPr>
        <w:ind w:left="1422" w:hanging="360"/>
      </w:pPr>
    </w:lvl>
    <w:lvl w:ilvl="2" w:tplc="0406001B" w:tentative="1">
      <w:start w:val="1"/>
      <w:numFmt w:val="lowerRoman"/>
      <w:lvlText w:val="%3."/>
      <w:lvlJc w:val="right"/>
      <w:pPr>
        <w:ind w:left="2142" w:hanging="180"/>
      </w:pPr>
    </w:lvl>
    <w:lvl w:ilvl="3" w:tplc="0406000F" w:tentative="1">
      <w:start w:val="1"/>
      <w:numFmt w:val="decimal"/>
      <w:lvlText w:val="%4."/>
      <w:lvlJc w:val="left"/>
      <w:pPr>
        <w:ind w:left="2862" w:hanging="360"/>
      </w:pPr>
    </w:lvl>
    <w:lvl w:ilvl="4" w:tplc="04060019" w:tentative="1">
      <w:start w:val="1"/>
      <w:numFmt w:val="lowerLetter"/>
      <w:lvlText w:val="%5."/>
      <w:lvlJc w:val="left"/>
      <w:pPr>
        <w:ind w:left="3582" w:hanging="360"/>
      </w:pPr>
    </w:lvl>
    <w:lvl w:ilvl="5" w:tplc="0406001B" w:tentative="1">
      <w:start w:val="1"/>
      <w:numFmt w:val="lowerRoman"/>
      <w:lvlText w:val="%6."/>
      <w:lvlJc w:val="right"/>
      <w:pPr>
        <w:ind w:left="4302" w:hanging="180"/>
      </w:pPr>
    </w:lvl>
    <w:lvl w:ilvl="6" w:tplc="0406000F" w:tentative="1">
      <w:start w:val="1"/>
      <w:numFmt w:val="decimal"/>
      <w:lvlText w:val="%7."/>
      <w:lvlJc w:val="left"/>
      <w:pPr>
        <w:ind w:left="5022" w:hanging="360"/>
      </w:pPr>
    </w:lvl>
    <w:lvl w:ilvl="7" w:tplc="04060019" w:tentative="1">
      <w:start w:val="1"/>
      <w:numFmt w:val="lowerLetter"/>
      <w:lvlText w:val="%8."/>
      <w:lvlJc w:val="left"/>
      <w:pPr>
        <w:ind w:left="5742" w:hanging="360"/>
      </w:pPr>
    </w:lvl>
    <w:lvl w:ilvl="8" w:tplc="0406001B" w:tentative="1">
      <w:start w:val="1"/>
      <w:numFmt w:val="lowerRoman"/>
      <w:lvlText w:val="%9."/>
      <w:lvlJc w:val="right"/>
      <w:pPr>
        <w:ind w:left="6462" w:hanging="180"/>
      </w:pPr>
    </w:lvl>
  </w:abstractNum>
  <w:abstractNum w:abstractNumId="7">
    <w:nsid w:val="45896E9D"/>
    <w:multiLevelType w:val="hybridMultilevel"/>
    <w:tmpl w:val="E9341A94"/>
    <w:lvl w:ilvl="0" w:tplc="DB6EC682">
      <w:start w:val="1"/>
      <w:numFmt w:val="upperLetter"/>
      <w:lvlText w:val="(%1)"/>
      <w:lvlJc w:val="left"/>
      <w:pPr>
        <w:ind w:left="702" w:hanging="360"/>
      </w:pPr>
      <w:rPr>
        <w:rFonts w:hint="default"/>
      </w:rPr>
    </w:lvl>
    <w:lvl w:ilvl="1" w:tplc="04060019" w:tentative="1">
      <w:start w:val="1"/>
      <w:numFmt w:val="lowerLetter"/>
      <w:lvlText w:val="%2."/>
      <w:lvlJc w:val="left"/>
      <w:pPr>
        <w:ind w:left="1422" w:hanging="360"/>
      </w:pPr>
    </w:lvl>
    <w:lvl w:ilvl="2" w:tplc="0406001B" w:tentative="1">
      <w:start w:val="1"/>
      <w:numFmt w:val="lowerRoman"/>
      <w:lvlText w:val="%3."/>
      <w:lvlJc w:val="right"/>
      <w:pPr>
        <w:ind w:left="2142" w:hanging="180"/>
      </w:pPr>
    </w:lvl>
    <w:lvl w:ilvl="3" w:tplc="0406000F" w:tentative="1">
      <w:start w:val="1"/>
      <w:numFmt w:val="decimal"/>
      <w:lvlText w:val="%4."/>
      <w:lvlJc w:val="left"/>
      <w:pPr>
        <w:ind w:left="2862" w:hanging="360"/>
      </w:pPr>
    </w:lvl>
    <w:lvl w:ilvl="4" w:tplc="04060019" w:tentative="1">
      <w:start w:val="1"/>
      <w:numFmt w:val="lowerLetter"/>
      <w:lvlText w:val="%5."/>
      <w:lvlJc w:val="left"/>
      <w:pPr>
        <w:ind w:left="3582" w:hanging="360"/>
      </w:pPr>
    </w:lvl>
    <w:lvl w:ilvl="5" w:tplc="0406001B" w:tentative="1">
      <w:start w:val="1"/>
      <w:numFmt w:val="lowerRoman"/>
      <w:lvlText w:val="%6."/>
      <w:lvlJc w:val="right"/>
      <w:pPr>
        <w:ind w:left="4302" w:hanging="180"/>
      </w:pPr>
    </w:lvl>
    <w:lvl w:ilvl="6" w:tplc="0406000F" w:tentative="1">
      <w:start w:val="1"/>
      <w:numFmt w:val="decimal"/>
      <w:lvlText w:val="%7."/>
      <w:lvlJc w:val="left"/>
      <w:pPr>
        <w:ind w:left="5022" w:hanging="360"/>
      </w:pPr>
    </w:lvl>
    <w:lvl w:ilvl="7" w:tplc="04060019" w:tentative="1">
      <w:start w:val="1"/>
      <w:numFmt w:val="lowerLetter"/>
      <w:lvlText w:val="%8."/>
      <w:lvlJc w:val="left"/>
      <w:pPr>
        <w:ind w:left="5742" w:hanging="360"/>
      </w:pPr>
    </w:lvl>
    <w:lvl w:ilvl="8" w:tplc="0406001B" w:tentative="1">
      <w:start w:val="1"/>
      <w:numFmt w:val="lowerRoman"/>
      <w:lvlText w:val="%9."/>
      <w:lvlJc w:val="right"/>
      <w:pPr>
        <w:ind w:left="6462" w:hanging="180"/>
      </w:pPr>
    </w:lvl>
  </w:abstractNum>
  <w:abstractNum w:abstractNumId="8">
    <w:nsid w:val="4AA553B0"/>
    <w:multiLevelType w:val="hybridMultilevel"/>
    <w:tmpl w:val="535E8E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FB81AF7"/>
    <w:multiLevelType w:val="hybridMultilevel"/>
    <w:tmpl w:val="F530FC7C"/>
    <w:lvl w:ilvl="0" w:tplc="E938A188">
      <w:start w:val="1"/>
      <w:numFmt w:val="upp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0493B9C"/>
    <w:multiLevelType w:val="hybridMultilevel"/>
    <w:tmpl w:val="CE16A516"/>
    <w:lvl w:ilvl="0" w:tplc="D6A045F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B2E4F74"/>
    <w:multiLevelType w:val="hybridMultilevel"/>
    <w:tmpl w:val="EC089F3E"/>
    <w:lvl w:ilvl="0" w:tplc="DD54825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EDB3A83"/>
    <w:multiLevelType w:val="hybridMultilevel"/>
    <w:tmpl w:val="9E6C1C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EE6670B"/>
    <w:multiLevelType w:val="hybridMultilevel"/>
    <w:tmpl w:val="F7D684C4"/>
    <w:lvl w:ilvl="0" w:tplc="881AB8A8">
      <w:numFmt w:val="bullet"/>
      <w:lvlText w:val="-"/>
      <w:lvlJc w:val="left"/>
      <w:pPr>
        <w:ind w:left="502"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1DF719A"/>
    <w:multiLevelType w:val="hybridMultilevel"/>
    <w:tmpl w:val="D7EE84EA"/>
    <w:lvl w:ilvl="0" w:tplc="BE5E8B76">
      <w:numFmt w:val="bullet"/>
      <w:lvlText w:val="-"/>
      <w:lvlJc w:val="left"/>
      <w:pPr>
        <w:ind w:left="644" w:hanging="360"/>
      </w:pPr>
      <w:rPr>
        <w:rFonts w:ascii="Calibri" w:eastAsiaTheme="minorHAnsi" w:hAnsi="Calibri" w:cstheme="minorBidi"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15">
    <w:nsid w:val="6A7A123B"/>
    <w:multiLevelType w:val="hybridMultilevel"/>
    <w:tmpl w:val="32EAB658"/>
    <w:lvl w:ilvl="0" w:tplc="8DEC363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B06161F"/>
    <w:multiLevelType w:val="hybridMultilevel"/>
    <w:tmpl w:val="EBB28DE8"/>
    <w:lvl w:ilvl="0" w:tplc="460471D2">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7307191C"/>
    <w:multiLevelType w:val="hybridMultilevel"/>
    <w:tmpl w:val="BDF2691C"/>
    <w:lvl w:ilvl="0" w:tplc="F3C0B42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3B418FD"/>
    <w:multiLevelType w:val="hybridMultilevel"/>
    <w:tmpl w:val="52EA45CE"/>
    <w:lvl w:ilvl="0" w:tplc="5210AB5C">
      <w:start w:val="1"/>
      <w:numFmt w:val="upperLetter"/>
      <w:lvlText w:val="(%1)"/>
      <w:lvlJc w:val="left"/>
      <w:pPr>
        <w:ind w:left="702" w:hanging="360"/>
      </w:pPr>
      <w:rPr>
        <w:rFonts w:hint="default"/>
      </w:rPr>
    </w:lvl>
    <w:lvl w:ilvl="1" w:tplc="04060019" w:tentative="1">
      <w:start w:val="1"/>
      <w:numFmt w:val="lowerLetter"/>
      <w:lvlText w:val="%2."/>
      <w:lvlJc w:val="left"/>
      <w:pPr>
        <w:ind w:left="1422" w:hanging="360"/>
      </w:pPr>
    </w:lvl>
    <w:lvl w:ilvl="2" w:tplc="0406001B" w:tentative="1">
      <w:start w:val="1"/>
      <w:numFmt w:val="lowerRoman"/>
      <w:lvlText w:val="%3."/>
      <w:lvlJc w:val="right"/>
      <w:pPr>
        <w:ind w:left="2142" w:hanging="180"/>
      </w:pPr>
    </w:lvl>
    <w:lvl w:ilvl="3" w:tplc="0406000F" w:tentative="1">
      <w:start w:val="1"/>
      <w:numFmt w:val="decimal"/>
      <w:lvlText w:val="%4."/>
      <w:lvlJc w:val="left"/>
      <w:pPr>
        <w:ind w:left="2862" w:hanging="360"/>
      </w:pPr>
    </w:lvl>
    <w:lvl w:ilvl="4" w:tplc="04060019" w:tentative="1">
      <w:start w:val="1"/>
      <w:numFmt w:val="lowerLetter"/>
      <w:lvlText w:val="%5."/>
      <w:lvlJc w:val="left"/>
      <w:pPr>
        <w:ind w:left="3582" w:hanging="360"/>
      </w:pPr>
    </w:lvl>
    <w:lvl w:ilvl="5" w:tplc="0406001B" w:tentative="1">
      <w:start w:val="1"/>
      <w:numFmt w:val="lowerRoman"/>
      <w:lvlText w:val="%6."/>
      <w:lvlJc w:val="right"/>
      <w:pPr>
        <w:ind w:left="4302" w:hanging="180"/>
      </w:pPr>
    </w:lvl>
    <w:lvl w:ilvl="6" w:tplc="0406000F" w:tentative="1">
      <w:start w:val="1"/>
      <w:numFmt w:val="decimal"/>
      <w:lvlText w:val="%7."/>
      <w:lvlJc w:val="left"/>
      <w:pPr>
        <w:ind w:left="5022" w:hanging="360"/>
      </w:pPr>
    </w:lvl>
    <w:lvl w:ilvl="7" w:tplc="04060019" w:tentative="1">
      <w:start w:val="1"/>
      <w:numFmt w:val="lowerLetter"/>
      <w:lvlText w:val="%8."/>
      <w:lvlJc w:val="left"/>
      <w:pPr>
        <w:ind w:left="5742" w:hanging="360"/>
      </w:pPr>
    </w:lvl>
    <w:lvl w:ilvl="8" w:tplc="0406001B" w:tentative="1">
      <w:start w:val="1"/>
      <w:numFmt w:val="lowerRoman"/>
      <w:lvlText w:val="%9."/>
      <w:lvlJc w:val="right"/>
      <w:pPr>
        <w:ind w:left="6462" w:hanging="180"/>
      </w:pPr>
    </w:lvl>
  </w:abstractNum>
  <w:abstractNum w:abstractNumId="19">
    <w:nsid w:val="73FA1D8B"/>
    <w:multiLevelType w:val="hybridMultilevel"/>
    <w:tmpl w:val="0DE2E33C"/>
    <w:lvl w:ilvl="0" w:tplc="12AA4148">
      <w:start w:val="1"/>
      <w:numFmt w:val="decimal"/>
      <w:pStyle w:val="Overskrift3"/>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775378DB"/>
    <w:multiLevelType w:val="hybridMultilevel"/>
    <w:tmpl w:val="56D21FE8"/>
    <w:lvl w:ilvl="0" w:tplc="3F481AA4">
      <w:start w:val="1"/>
      <w:numFmt w:val="upperLetter"/>
      <w:lvlText w:val="(%1)"/>
      <w:lvlJc w:val="left"/>
      <w:pPr>
        <w:ind w:left="702" w:hanging="360"/>
      </w:pPr>
      <w:rPr>
        <w:rFonts w:hint="default"/>
      </w:rPr>
    </w:lvl>
    <w:lvl w:ilvl="1" w:tplc="04060019" w:tentative="1">
      <w:start w:val="1"/>
      <w:numFmt w:val="lowerLetter"/>
      <w:lvlText w:val="%2."/>
      <w:lvlJc w:val="left"/>
      <w:pPr>
        <w:ind w:left="1422" w:hanging="360"/>
      </w:pPr>
    </w:lvl>
    <w:lvl w:ilvl="2" w:tplc="0406001B" w:tentative="1">
      <w:start w:val="1"/>
      <w:numFmt w:val="lowerRoman"/>
      <w:lvlText w:val="%3."/>
      <w:lvlJc w:val="right"/>
      <w:pPr>
        <w:ind w:left="2142" w:hanging="180"/>
      </w:pPr>
    </w:lvl>
    <w:lvl w:ilvl="3" w:tplc="0406000F" w:tentative="1">
      <w:start w:val="1"/>
      <w:numFmt w:val="decimal"/>
      <w:lvlText w:val="%4."/>
      <w:lvlJc w:val="left"/>
      <w:pPr>
        <w:ind w:left="2862" w:hanging="360"/>
      </w:pPr>
    </w:lvl>
    <w:lvl w:ilvl="4" w:tplc="04060019" w:tentative="1">
      <w:start w:val="1"/>
      <w:numFmt w:val="lowerLetter"/>
      <w:lvlText w:val="%5."/>
      <w:lvlJc w:val="left"/>
      <w:pPr>
        <w:ind w:left="3582" w:hanging="360"/>
      </w:pPr>
    </w:lvl>
    <w:lvl w:ilvl="5" w:tplc="0406001B" w:tentative="1">
      <w:start w:val="1"/>
      <w:numFmt w:val="lowerRoman"/>
      <w:lvlText w:val="%6."/>
      <w:lvlJc w:val="right"/>
      <w:pPr>
        <w:ind w:left="4302" w:hanging="180"/>
      </w:pPr>
    </w:lvl>
    <w:lvl w:ilvl="6" w:tplc="0406000F" w:tentative="1">
      <w:start w:val="1"/>
      <w:numFmt w:val="decimal"/>
      <w:lvlText w:val="%7."/>
      <w:lvlJc w:val="left"/>
      <w:pPr>
        <w:ind w:left="5022" w:hanging="360"/>
      </w:pPr>
    </w:lvl>
    <w:lvl w:ilvl="7" w:tplc="04060019" w:tentative="1">
      <w:start w:val="1"/>
      <w:numFmt w:val="lowerLetter"/>
      <w:lvlText w:val="%8."/>
      <w:lvlJc w:val="left"/>
      <w:pPr>
        <w:ind w:left="5742" w:hanging="360"/>
      </w:pPr>
    </w:lvl>
    <w:lvl w:ilvl="8" w:tplc="0406001B" w:tentative="1">
      <w:start w:val="1"/>
      <w:numFmt w:val="lowerRoman"/>
      <w:lvlText w:val="%9."/>
      <w:lvlJc w:val="right"/>
      <w:pPr>
        <w:ind w:left="6462" w:hanging="180"/>
      </w:pPr>
    </w:lvl>
  </w:abstractNum>
  <w:abstractNum w:abstractNumId="21">
    <w:nsid w:val="776938F6"/>
    <w:multiLevelType w:val="hybridMultilevel"/>
    <w:tmpl w:val="3968BB5C"/>
    <w:lvl w:ilvl="0" w:tplc="646E55BA">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4"/>
  </w:num>
  <w:num w:numId="4">
    <w:abstractNumId w:val="10"/>
  </w:num>
  <w:num w:numId="5">
    <w:abstractNumId w:val="8"/>
  </w:num>
  <w:num w:numId="6">
    <w:abstractNumId w:val="0"/>
  </w:num>
  <w:num w:numId="7">
    <w:abstractNumId w:val="11"/>
  </w:num>
  <w:num w:numId="8">
    <w:abstractNumId w:val="21"/>
  </w:num>
  <w:num w:numId="9">
    <w:abstractNumId w:val="16"/>
  </w:num>
  <w:num w:numId="10">
    <w:abstractNumId w:val="17"/>
  </w:num>
  <w:num w:numId="11">
    <w:abstractNumId w:val="4"/>
  </w:num>
  <w:num w:numId="12">
    <w:abstractNumId w:val="6"/>
  </w:num>
  <w:num w:numId="13">
    <w:abstractNumId w:val="2"/>
  </w:num>
  <w:num w:numId="14">
    <w:abstractNumId w:val="0"/>
  </w:num>
  <w:num w:numId="15">
    <w:abstractNumId w:val="0"/>
  </w:num>
  <w:num w:numId="16">
    <w:abstractNumId w:val="5"/>
  </w:num>
  <w:num w:numId="17">
    <w:abstractNumId w:val="12"/>
  </w:num>
  <w:num w:numId="18">
    <w:abstractNumId w:val="19"/>
  </w:num>
  <w:num w:numId="19">
    <w:abstractNumId w:val="9"/>
  </w:num>
  <w:num w:numId="20">
    <w:abstractNumId w:val="13"/>
  </w:num>
  <w:num w:numId="21">
    <w:abstractNumId w:val="1"/>
  </w:num>
  <w:num w:numId="22">
    <w:abstractNumId w:val="15"/>
  </w:num>
  <w:num w:numId="23">
    <w:abstractNumId w:val="3"/>
  </w:num>
  <w:num w:numId="24">
    <w:abstractNumId w:val="18"/>
  </w:num>
  <w:num w:numId="25">
    <w:abstractNumId w:val="7"/>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1" w:cryptProviderType="rsaFull" w:cryptAlgorithmClass="hash" w:cryptAlgorithmType="typeAny" w:cryptAlgorithmSid="4" w:cryptSpinCount="100000" w:hash="pYo9hMeM0QLSYlygkEcgKJ3UiMc=" w:salt="Shs3JmXtDj1lNBwnrDAB9Q=="/>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BB"/>
    <w:rsid w:val="000103EB"/>
    <w:rsid w:val="00024744"/>
    <w:rsid w:val="00056CC6"/>
    <w:rsid w:val="000616C7"/>
    <w:rsid w:val="00071344"/>
    <w:rsid w:val="000C3157"/>
    <w:rsid w:val="000C4EBF"/>
    <w:rsid w:val="000D7946"/>
    <w:rsid w:val="0010131E"/>
    <w:rsid w:val="00141D60"/>
    <w:rsid w:val="00156617"/>
    <w:rsid w:val="001613B6"/>
    <w:rsid w:val="00175F46"/>
    <w:rsid w:val="0018662F"/>
    <w:rsid w:val="00191A7B"/>
    <w:rsid w:val="00192C0C"/>
    <w:rsid w:val="001A40E1"/>
    <w:rsid w:val="001F4EFB"/>
    <w:rsid w:val="001F59C7"/>
    <w:rsid w:val="002224E9"/>
    <w:rsid w:val="0022709C"/>
    <w:rsid w:val="00236EF8"/>
    <w:rsid w:val="00265495"/>
    <w:rsid w:val="002944FD"/>
    <w:rsid w:val="00296C46"/>
    <w:rsid w:val="002B2436"/>
    <w:rsid w:val="002C448A"/>
    <w:rsid w:val="002D7ED3"/>
    <w:rsid w:val="00323695"/>
    <w:rsid w:val="00341955"/>
    <w:rsid w:val="00344A4D"/>
    <w:rsid w:val="003514A0"/>
    <w:rsid w:val="003773C9"/>
    <w:rsid w:val="00384E40"/>
    <w:rsid w:val="003A0688"/>
    <w:rsid w:val="003B26FA"/>
    <w:rsid w:val="00402793"/>
    <w:rsid w:val="00427E67"/>
    <w:rsid w:val="00436B3C"/>
    <w:rsid w:val="00441BA3"/>
    <w:rsid w:val="004452EA"/>
    <w:rsid w:val="004605D5"/>
    <w:rsid w:val="00467481"/>
    <w:rsid w:val="00472011"/>
    <w:rsid w:val="004B4C06"/>
    <w:rsid w:val="004C27BB"/>
    <w:rsid w:val="004D12E4"/>
    <w:rsid w:val="004D261A"/>
    <w:rsid w:val="005168B2"/>
    <w:rsid w:val="00532393"/>
    <w:rsid w:val="005A0D72"/>
    <w:rsid w:val="005A12C1"/>
    <w:rsid w:val="005A3B4D"/>
    <w:rsid w:val="005C4FD5"/>
    <w:rsid w:val="005E2A29"/>
    <w:rsid w:val="005E4F9B"/>
    <w:rsid w:val="005F5E4C"/>
    <w:rsid w:val="006124F6"/>
    <w:rsid w:val="00625CE8"/>
    <w:rsid w:val="0062708D"/>
    <w:rsid w:val="00650725"/>
    <w:rsid w:val="0065274A"/>
    <w:rsid w:val="006554C7"/>
    <w:rsid w:val="00671D6E"/>
    <w:rsid w:val="006A1442"/>
    <w:rsid w:val="006A5040"/>
    <w:rsid w:val="006A5BE9"/>
    <w:rsid w:val="006B73E6"/>
    <w:rsid w:val="006F0514"/>
    <w:rsid w:val="006F4F79"/>
    <w:rsid w:val="0070222B"/>
    <w:rsid w:val="00741D3E"/>
    <w:rsid w:val="0077387A"/>
    <w:rsid w:val="00787CD4"/>
    <w:rsid w:val="007A235D"/>
    <w:rsid w:val="007C7A85"/>
    <w:rsid w:val="007E73B8"/>
    <w:rsid w:val="007F756C"/>
    <w:rsid w:val="00804DDE"/>
    <w:rsid w:val="008368BC"/>
    <w:rsid w:val="00844D97"/>
    <w:rsid w:val="00847126"/>
    <w:rsid w:val="008649AF"/>
    <w:rsid w:val="008815BF"/>
    <w:rsid w:val="00890123"/>
    <w:rsid w:val="008A7377"/>
    <w:rsid w:val="008C6BF4"/>
    <w:rsid w:val="008D2576"/>
    <w:rsid w:val="008E0BCD"/>
    <w:rsid w:val="00920F18"/>
    <w:rsid w:val="00970888"/>
    <w:rsid w:val="0098286D"/>
    <w:rsid w:val="009C57AE"/>
    <w:rsid w:val="009D48A9"/>
    <w:rsid w:val="009E6DA2"/>
    <w:rsid w:val="009F5088"/>
    <w:rsid w:val="00A12AD0"/>
    <w:rsid w:val="00A46533"/>
    <w:rsid w:val="00A5022E"/>
    <w:rsid w:val="00A507CF"/>
    <w:rsid w:val="00A57492"/>
    <w:rsid w:val="00A61C6E"/>
    <w:rsid w:val="00A96BAB"/>
    <w:rsid w:val="00AB5BC0"/>
    <w:rsid w:val="00AB71D5"/>
    <w:rsid w:val="00AC23C1"/>
    <w:rsid w:val="00AC5972"/>
    <w:rsid w:val="00AD26F1"/>
    <w:rsid w:val="00AE0419"/>
    <w:rsid w:val="00AE5C64"/>
    <w:rsid w:val="00AF54E1"/>
    <w:rsid w:val="00B05671"/>
    <w:rsid w:val="00B57081"/>
    <w:rsid w:val="00B64FEE"/>
    <w:rsid w:val="00B71055"/>
    <w:rsid w:val="00B801DC"/>
    <w:rsid w:val="00BA417A"/>
    <w:rsid w:val="00BC4210"/>
    <w:rsid w:val="00C316B7"/>
    <w:rsid w:val="00C36A74"/>
    <w:rsid w:val="00C53335"/>
    <w:rsid w:val="00C96E57"/>
    <w:rsid w:val="00CA4525"/>
    <w:rsid w:val="00CB3548"/>
    <w:rsid w:val="00CD7B4E"/>
    <w:rsid w:val="00CF60EC"/>
    <w:rsid w:val="00D02D65"/>
    <w:rsid w:val="00D02E09"/>
    <w:rsid w:val="00D30AB3"/>
    <w:rsid w:val="00D63DE8"/>
    <w:rsid w:val="00DC6A15"/>
    <w:rsid w:val="00DF0DC0"/>
    <w:rsid w:val="00E00A31"/>
    <w:rsid w:val="00E2152E"/>
    <w:rsid w:val="00E317C9"/>
    <w:rsid w:val="00E70F1F"/>
    <w:rsid w:val="00E77137"/>
    <w:rsid w:val="00E922AD"/>
    <w:rsid w:val="00E94A9C"/>
    <w:rsid w:val="00E96B7E"/>
    <w:rsid w:val="00E96E6A"/>
    <w:rsid w:val="00EA1D44"/>
    <w:rsid w:val="00EB09A1"/>
    <w:rsid w:val="00EB5F07"/>
    <w:rsid w:val="00EF2F5B"/>
    <w:rsid w:val="00EF5D9B"/>
    <w:rsid w:val="00F13CF5"/>
    <w:rsid w:val="00F41F08"/>
    <w:rsid w:val="00F45A6B"/>
    <w:rsid w:val="00F54077"/>
    <w:rsid w:val="00FB245A"/>
    <w:rsid w:val="00FB5F44"/>
    <w:rsid w:val="00FC1E2C"/>
    <w:rsid w:val="00FC65CD"/>
    <w:rsid w:val="00FC792B"/>
    <w:rsid w:val="00FE1F9A"/>
    <w:rsid w:val="00FF248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9EA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C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A73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92C0C"/>
    <w:pPr>
      <w:keepNext/>
      <w:keepLines/>
      <w:numPr>
        <w:numId w:val="18"/>
      </w:numPr>
      <w:spacing w:after="0"/>
      <w:outlineLvl w:val="2"/>
    </w:pPr>
    <w:rPr>
      <w:rFonts w:eastAsiaTheme="majorEastAsia" w:cstheme="majorBidi"/>
      <w:b/>
      <w:bCs/>
      <w:color w:val="4F81BD" w:themeColor="accent1"/>
      <w:lang w:val="en-GB" w:bidi="en-GB"/>
    </w:rPr>
  </w:style>
  <w:style w:type="paragraph" w:styleId="Overskrift4">
    <w:name w:val="heading 4"/>
    <w:basedOn w:val="Normal"/>
    <w:next w:val="Normal"/>
    <w:link w:val="Overskrift4Tegn"/>
    <w:uiPriority w:val="9"/>
    <w:unhideWhenUsed/>
    <w:qFormat/>
    <w:rsid w:val="00D02E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27BB"/>
    <w:rPr>
      <w:rFonts w:asciiTheme="majorHAnsi" w:eastAsiaTheme="majorEastAsia" w:hAnsiTheme="majorHAnsi" w:cstheme="majorBidi"/>
      <w:b/>
      <w:bCs/>
      <w:color w:val="365F91" w:themeColor="accent1" w:themeShade="BF"/>
      <w:sz w:val="28"/>
      <w:szCs w:val="28"/>
    </w:rPr>
  </w:style>
  <w:style w:type="paragraph" w:styleId="Opstilling-talellerbogst">
    <w:name w:val="List Number"/>
    <w:basedOn w:val="Normal"/>
    <w:uiPriority w:val="99"/>
    <w:unhideWhenUsed/>
    <w:rsid w:val="004C27BB"/>
    <w:pPr>
      <w:numPr>
        <w:numId w:val="1"/>
      </w:numPr>
      <w:contextualSpacing/>
    </w:pPr>
  </w:style>
  <w:style w:type="paragraph" w:styleId="Listeafsnit">
    <w:name w:val="List Paragraph"/>
    <w:basedOn w:val="Normal"/>
    <w:uiPriority w:val="34"/>
    <w:qFormat/>
    <w:rsid w:val="004C27BB"/>
    <w:pPr>
      <w:ind w:left="720"/>
      <w:contextualSpacing/>
    </w:pPr>
  </w:style>
  <w:style w:type="character" w:styleId="Kommentarhenvisning">
    <w:name w:val="annotation reference"/>
    <w:basedOn w:val="Standardskrifttypeiafsnit"/>
    <w:uiPriority w:val="99"/>
    <w:semiHidden/>
    <w:unhideWhenUsed/>
    <w:rsid w:val="004C27BB"/>
    <w:rPr>
      <w:sz w:val="16"/>
      <w:szCs w:val="16"/>
    </w:rPr>
  </w:style>
  <w:style w:type="paragraph" w:styleId="Kommentartekst">
    <w:name w:val="annotation text"/>
    <w:basedOn w:val="Normal"/>
    <w:link w:val="KommentartekstTegn"/>
    <w:uiPriority w:val="99"/>
    <w:semiHidden/>
    <w:unhideWhenUsed/>
    <w:rsid w:val="004C2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C27BB"/>
    <w:rPr>
      <w:sz w:val="20"/>
      <w:szCs w:val="20"/>
    </w:rPr>
  </w:style>
  <w:style w:type="paragraph" w:styleId="Markeringsbobletekst">
    <w:name w:val="Balloon Text"/>
    <w:basedOn w:val="Normal"/>
    <w:link w:val="MarkeringsbobletekstTegn"/>
    <w:uiPriority w:val="99"/>
    <w:semiHidden/>
    <w:unhideWhenUsed/>
    <w:rsid w:val="004C27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27BB"/>
    <w:rPr>
      <w:rFonts w:ascii="Tahoma" w:hAnsi="Tahoma" w:cs="Tahoma"/>
      <w:sz w:val="16"/>
      <w:szCs w:val="16"/>
    </w:rPr>
  </w:style>
  <w:style w:type="character" w:customStyle="1" w:styleId="Overskrift2Tegn">
    <w:name w:val="Overskrift 2 Tegn"/>
    <w:basedOn w:val="Standardskrifttypeiafsnit"/>
    <w:link w:val="Overskrift2"/>
    <w:uiPriority w:val="9"/>
    <w:rsid w:val="008A737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192C0C"/>
    <w:rPr>
      <w:rFonts w:eastAsiaTheme="majorEastAsia" w:cstheme="majorBidi"/>
      <w:b/>
      <w:bCs/>
      <w:color w:val="4F81BD" w:themeColor="accent1"/>
      <w:lang w:val="en-GB" w:bidi="en-GB"/>
    </w:rPr>
  </w:style>
  <w:style w:type="character" w:customStyle="1" w:styleId="Overskrift4Tegn">
    <w:name w:val="Overskrift 4 Tegn"/>
    <w:basedOn w:val="Standardskrifttypeiafsnit"/>
    <w:link w:val="Overskrift4"/>
    <w:uiPriority w:val="9"/>
    <w:rsid w:val="00D02E09"/>
    <w:rPr>
      <w:rFonts w:asciiTheme="majorHAnsi" w:eastAsiaTheme="majorEastAsia" w:hAnsiTheme="majorHAnsi" w:cstheme="majorBidi"/>
      <w:b/>
      <w:bCs/>
      <w:i/>
      <w:iCs/>
      <w:color w:val="4F81BD" w:themeColor="accent1"/>
    </w:rPr>
  </w:style>
  <w:style w:type="paragraph" w:styleId="Kommentaremne">
    <w:name w:val="annotation subject"/>
    <w:basedOn w:val="Kommentartekst"/>
    <w:next w:val="Kommentartekst"/>
    <w:link w:val="KommentaremneTegn"/>
    <w:uiPriority w:val="99"/>
    <w:semiHidden/>
    <w:unhideWhenUsed/>
    <w:rsid w:val="006A5040"/>
    <w:rPr>
      <w:b/>
      <w:bCs/>
    </w:rPr>
  </w:style>
  <w:style w:type="character" w:customStyle="1" w:styleId="KommentaremneTegn">
    <w:name w:val="Kommentaremne Tegn"/>
    <w:basedOn w:val="KommentartekstTegn"/>
    <w:link w:val="Kommentaremne"/>
    <w:uiPriority w:val="99"/>
    <w:semiHidden/>
    <w:rsid w:val="006A5040"/>
    <w:rPr>
      <w:b/>
      <w:bCs/>
      <w:sz w:val="20"/>
      <w:szCs w:val="20"/>
    </w:rPr>
  </w:style>
  <w:style w:type="paragraph" w:styleId="Sidehoved">
    <w:name w:val="header"/>
    <w:basedOn w:val="Normal"/>
    <w:link w:val="SidehovedTegn"/>
    <w:uiPriority w:val="99"/>
    <w:unhideWhenUsed/>
    <w:rsid w:val="0018662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662F"/>
  </w:style>
  <w:style w:type="paragraph" w:styleId="Sidefod">
    <w:name w:val="footer"/>
    <w:basedOn w:val="Normal"/>
    <w:link w:val="SidefodTegn"/>
    <w:uiPriority w:val="99"/>
    <w:unhideWhenUsed/>
    <w:rsid w:val="0018662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662F"/>
  </w:style>
  <w:style w:type="paragraph" w:styleId="Opstilling-punkttegn">
    <w:name w:val="List Bullet"/>
    <w:basedOn w:val="Normal"/>
    <w:uiPriority w:val="99"/>
    <w:unhideWhenUsed/>
    <w:rsid w:val="008E0BCD"/>
    <w:pPr>
      <w:numPr>
        <w:numId w:val="21"/>
      </w:numPr>
      <w:contextualSpacing/>
    </w:pPr>
  </w:style>
  <w:style w:type="paragraph" w:styleId="Korrektur">
    <w:name w:val="Revision"/>
    <w:hidden/>
    <w:uiPriority w:val="99"/>
    <w:semiHidden/>
    <w:rsid w:val="00FE1F9A"/>
    <w:pPr>
      <w:spacing w:after="0" w:line="240" w:lineRule="auto"/>
    </w:pPr>
  </w:style>
  <w:style w:type="paragraph" w:styleId="Ingenafstand">
    <w:name w:val="No Spacing"/>
    <w:uiPriority w:val="1"/>
    <w:qFormat/>
    <w:rsid w:val="001A40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C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A73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92C0C"/>
    <w:pPr>
      <w:keepNext/>
      <w:keepLines/>
      <w:numPr>
        <w:numId w:val="18"/>
      </w:numPr>
      <w:spacing w:after="0"/>
      <w:outlineLvl w:val="2"/>
    </w:pPr>
    <w:rPr>
      <w:rFonts w:eastAsiaTheme="majorEastAsia" w:cstheme="majorBidi"/>
      <w:b/>
      <w:bCs/>
      <w:color w:val="4F81BD" w:themeColor="accent1"/>
      <w:lang w:val="en-GB" w:bidi="en-GB"/>
    </w:rPr>
  </w:style>
  <w:style w:type="paragraph" w:styleId="Overskrift4">
    <w:name w:val="heading 4"/>
    <w:basedOn w:val="Normal"/>
    <w:next w:val="Normal"/>
    <w:link w:val="Overskrift4Tegn"/>
    <w:uiPriority w:val="9"/>
    <w:unhideWhenUsed/>
    <w:qFormat/>
    <w:rsid w:val="00D02E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27BB"/>
    <w:rPr>
      <w:rFonts w:asciiTheme="majorHAnsi" w:eastAsiaTheme="majorEastAsia" w:hAnsiTheme="majorHAnsi" w:cstheme="majorBidi"/>
      <w:b/>
      <w:bCs/>
      <w:color w:val="365F91" w:themeColor="accent1" w:themeShade="BF"/>
      <w:sz w:val="28"/>
      <w:szCs w:val="28"/>
    </w:rPr>
  </w:style>
  <w:style w:type="paragraph" w:styleId="Opstilling-talellerbogst">
    <w:name w:val="List Number"/>
    <w:basedOn w:val="Normal"/>
    <w:uiPriority w:val="99"/>
    <w:unhideWhenUsed/>
    <w:rsid w:val="004C27BB"/>
    <w:pPr>
      <w:numPr>
        <w:numId w:val="1"/>
      </w:numPr>
      <w:contextualSpacing/>
    </w:pPr>
  </w:style>
  <w:style w:type="paragraph" w:styleId="Listeafsnit">
    <w:name w:val="List Paragraph"/>
    <w:basedOn w:val="Normal"/>
    <w:uiPriority w:val="34"/>
    <w:qFormat/>
    <w:rsid w:val="004C27BB"/>
    <w:pPr>
      <w:ind w:left="720"/>
      <w:contextualSpacing/>
    </w:pPr>
  </w:style>
  <w:style w:type="character" w:styleId="Kommentarhenvisning">
    <w:name w:val="annotation reference"/>
    <w:basedOn w:val="Standardskrifttypeiafsnit"/>
    <w:uiPriority w:val="99"/>
    <w:semiHidden/>
    <w:unhideWhenUsed/>
    <w:rsid w:val="004C27BB"/>
    <w:rPr>
      <w:sz w:val="16"/>
      <w:szCs w:val="16"/>
    </w:rPr>
  </w:style>
  <w:style w:type="paragraph" w:styleId="Kommentartekst">
    <w:name w:val="annotation text"/>
    <w:basedOn w:val="Normal"/>
    <w:link w:val="KommentartekstTegn"/>
    <w:uiPriority w:val="99"/>
    <w:semiHidden/>
    <w:unhideWhenUsed/>
    <w:rsid w:val="004C2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C27BB"/>
    <w:rPr>
      <w:sz w:val="20"/>
      <w:szCs w:val="20"/>
    </w:rPr>
  </w:style>
  <w:style w:type="paragraph" w:styleId="Markeringsbobletekst">
    <w:name w:val="Balloon Text"/>
    <w:basedOn w:val="Normal"/>
    <w:link w:val="MarkeringsbobletekstTegn"/>
    <w:uiPriority w:val="99"/>
    <w:semiHidden/>
    <w:unhideWhenUsed/>
    <w:rsid w:val="004C27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27BB"/>
    <w:rPr>
      <w:rFonts w:ascii="Tahoma" w:hAnsi="Tahoma" w:cs="Tahoma"/>
      <w:sz w:val="16"/>
      <w:szCs w:val="16"/>
    </w:rPr>
  </w:style>
  <w:style w:type="character" w:customStyle="1" w:styleId="Overskrift2Tegn">
    <w:name w:val="Overskrift 2 Tegn"/>
    <w:basedOn w:val="Standardskrifttypeiafsnit"/>
    <w:link w:val="Overskrift2"/>
    <w:uiPriority w:val="9"/>
    <w:rsid w:val="008A737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192C0C"/>
    <w:rPr>
      <w:rFonts w:eastAsiaTheme="majorEastAsia" w:cstheme="majorBidi"/>
      <w:b/>
      <w:bCs/>
      <w:color w:val="4F81BD" w:themeColor="accent1"/>
      <w:lang w:val="en-GB" w:bidi="en-GB"/>
    </w:rPr>
  </w:style>
  <w:style w:type="character" w:customStyle="1" w:styleId="Overskrift4Tegn">
    <w:name w:val="Overskrift 4 Tegn"/>
    <w:basedOn w:val="Standardskrifttypeiafsnit"/>
    <w:link w:val="Overskrift4"/>
    <w:uiPriority w:val="9"/>
    <w:rsid w:val="00D02E09"/>
    <w:rPr>
      <w:rFonts w:asciiTheme="majorHAnsi" w:eastAsiaTheme="majorEastAsia" w:hAnsiTheme="majorHAnsi" w:cstheme="majorBidi"/>
      <w:b/>
      <w:bCs/>
      <w:i/>
      <w:iCs/>
      <w:color w:val="4F81BD" w:themeColor="accent1"/>
    </w:rPr>
  </w:style>
  <w:style w:type="paragraph" w:styleId="Kommentaremne">
    <w:name w:val="annotation subject"/>
    <w:basedOn w:val="Kommentartekst"/>
    <w:next w:val="Kommentartekst"/>
    <w:link w:val="KommentaremneTegn"/>
    <w:uiPriority w:val="99"/>
    <w:semiHidden/>
    <w:unhideWhenUsed/>
    <w:rsid w:val="006A5040"/>
    <w:rPr>
      <w:b/>
      <w:bCs/>
    </w:rPr>
  </w:style>
  <w:style w:type="character" w:customStyle="1" w:styleId="KommentaremneTegn">
    <w:name w:val="Kommentaremne Tegn"/>
    <w:basedOn w:val="KommentartekstTegn"/>
    <w:link w:val="Kommentaremne"/>
    <w:uiPriority w:val="99"/>
    <w:semiHidden/>
    <w:rsid w:val="006A5040"/>
    <w:rPr>
      <w:b/>
      <w:bCs/>
      <w:sz w:val="20"/>
      <w:szCs w:val="20"/>
    </w:rPr>
  </w:style>
  <w:style w:type="paragraph" w:styleId="Sidehoved">
    <w:name w:val="header"/>
    <w:basedOn w:val="Normal"/>
    <w:link w:val="SidehovedTegn"/>
    <w:uiPriority w:val="99"/>
    <w:unhideWhenUsed/>
    <w:rsid w:val="0018662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8662F"/>
  </w:style>
  <w:style w:type="paragraph" w:styleId="Sidefod">
    <w:name w:val="footer"/>
    <w:basedOn w:val="Normal"/>
    <w:link w:val="SidefodTegn"/>
    <w:uiPriority w:val="99"/>
    <w:unhideWhenUsed/>
    <w:rsid w:val="0018662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8662F"/>
  </w:style>
  <w:style w:type="paragraph" w:styleId="Opstilling-punkttegn">
    <w:name w:val="List Bullet"/>
    <w:basedOn w:val="Normal"/>
    <w:uiPriority w:val="99"/>
    <w:unhideWhenUsed/>
    <w:rsid w:val="008E0BCD"/>
    <w:pPr>
      <w:numPr>
        <w:numId w:val="21"/>
      </w:numPr>
      <w:contextualSpacing/>
    </w:pPr>
  </w:style>
  <w:style w:type="paragraph" w:styleId="Korrektur">
    <w:name w:val="Revision"/>
    <w:hidden/>
    <w:uiPriority w:val="99"/>
    <w:semiHidden/>
    <w:rsid w:val="00FE1F9A"/>
    <w:pPr>
      <w:spacing w:after="0" w:line="240" w:lineRule="auto"/>
    </w:pPr>
  </w:style>
  <w:style w:type="paragraph" w:styleId="Ingenafstand">
    <w:name w:val="No Spacing"/>
    <w:uiPriority w:val="1"/>
    <w:qFormat/>
    <w:rsid w:val="001A4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054ED6F10C4A51AB4BA408E1FDD9D6"/>
        <w:category>
          <w:name w:val="Generelt"/>
          <w:gallery w:val="placeholder"/>
        </w:category>
        <w:types>
          <w:type w:val="bbPlcHdr"/>
        </w:types>
        <w:behaviors>
          <w:behavior w:val="content"/>
        </w:behaviors>
        <w:guid w:val="{8A1ACAB2-54A1-4103-875B-48669E5067DD}"/>
      </w:docPartPr>
      <w:docPartBody>
        <w:p w14:paraId="24314989" w14:textId="35052CD5" w:rsidR="003012EA" w:rsidRDefault="00870906" w:rsidP="00870906">
          <w:pPr>
            <w:pStyle w:val="45054ED6F10C4A51AB4BA408E1FDD9D6"/>
          </w:pPr>
          <w:r>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06"/>
    <w:rsid w:val="003012EA"/>
    <w:rsid w:val="008709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70906"/>
  </w:style>
  <w:style w:type="paragraph" w:customStyle="1" w:styleId="0300D3D2734348D69C3646F1DCADDD0D">
    <w:name w:val="0300D3D2734348D69C3646F1DCADDD0D"/>
    <w:rsid w:val="00870906"/>
  </w:style>
  <w:style w:type="paragraph" w:customStyle="1" w:styleId="1906A24A59B544C69539B913145865C5">
    <w:name w:val="1906A24A59B544C69539B913145865C5"/>
    <w:rsid w:val="00870906"/>
  </w:style>
  <w:style w:type="paragraph" w:customStyle="1" w:styleId="45054ED6F10C4A51AB4BA408E1FDD9D6">
    <w:name w:val="45054ED6F10C4A51AB4BA408E1FDD9D6"/>
    <w:rsid w:val="008709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70906"/>
  </w:style>
  <w:style w:type="paragraph" w:customStyle="1" w:styleId="0300D3D2734348D69C3646F1DCADDD0D">
    <w:name w:val="0300D3D2734348D69C3646F1DCADDD0D"/>
    <w:rsid w:val="00870906"/>
  </w:style>
  <w:style w:type="paragraph" w:customStyle="1" w:styleId="1906A24A59B544C69539B913145865C5">
    <w:name w:val="1906A24A59B544C69539B913145865C5"/>
    <w:rsid w:val="00870906"/>
  </w:style>
  <w:style w:type="paragraph" w:customStyle="1" w:styleId="45054ED6F10C4A51AB4BA408E1FDD9D6">
    <w:name w:val="45054ED6F10C4A51AB4BA408E1FDD9D6"/>
    <w:rsid w:val="00870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0B12D-86D5-4D8C-B685-3E33038A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6303</Characters>
  <Application>Microsoft Office Word</Application>
  <DocSecurity>12</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Aarhus Universitet - Health</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Honoré</dc:creator>
  <cp:lastModifiedBy>Iris Galili</cp:lastModifiedBy>
  <cp:revision>2</cp:revision>
  <cp:lastPrinted>2016-02-22T08:48:00Z</cp:lastPrinted>
  <dcterms:created xsi:type="dcterms:W3CDTF">2016-03-04T07:23:00Z</dcterms:created>
  <dcterms:modified xsi:type="dcterms:W3CDTF">2016-03-04T07:23:00Z</dcterms:modified>
</cp:coreProperties>
</file>