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2F65" w14:textId="62411A7A" w:rsidR="00A74FAD" w:rsidRPr="00A74FAD" w:rsidRDefault="00A74FAD" w:rsidP="00A74FAD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  <w:lang w:val="en-US"/>
        </w:rPr>
      </w:pPr>
      <w:r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Recruitment package and process plan – </w:t>
      </w:r>
      <w:r w:rsidR="00152FD3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>Associate professor</w:t>
      </w:r>
    </w:p>
    <w:p w14:paraId="4C2FA7FA" w14:textId="3527C8B5" w:rsidR="00A74FAD" w:rsidRPr="008C1F1E" w:rsidRDefault="00534657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>This is a tool fo</w:t>
      </w:r>
      <w:r w:rsidR="0015760B">
        <w:rPr>
          <w:rFonts w:ascii="AU Passata" w:eastAsia="AU Passata" w:hAnsi="AU Passata" w:cs="AU Passata"/>
          <w:sz w:val="20"/>
          <w:szCs w:val="20"/>
          <w:lang w:val="en-GB" w:bidi="en-GB"/>
        </w:rPr>
        <w:t>r the head of d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>epartment</w:t>
      </w:r>
      <w:r w:rsidR="00A74FAD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intended to help with 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 recruitment process </w:t>
      </w:r>
      <w:r w:rsidR="00A74FAD">
        <w:rPr>
          <w:rFonts w:ascii="AU Passata" w:eastAsia="AU Passata" w:hAnsi="AU Passata" w:cs="AU Passata"/>
          <w:sz w:val="20"/>
          <w:szCs w:val="20"/>
          <w:lang w:val="en-GB" w:bidi="en-GB"/>
        </w:rPr>
        <w:t>in</w:t>
      </w:r>
      <w:r w:rsidR="0015760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the initial dialogue with the vice-dean for r</w:t>
      </w:r>
      <w:r w:rsidR="00A74FAD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esearch. </w:t>
      </w:r>
      <w:r w:rsidR="00A74FAD" w:rsidRPr="008C1F1E">
        <w:rPr>
          <w:rFonts w:ascii="AU Passata" w:eastAsia="AU Passata" w:hAnsi="AU Passata" w:cs="AU Passata"/>
          <w:sz w:val="20"/>
          <w:szCs w:val="20"/>
          <w:lang w:val="en-GB" w:bidi="en-GB"/>
        </w:rPr>
        <w:t>The department describes the following recruitment pac</w:t>
      </w:r>
      <w:r w:rsidR="00A74FAD">
        <w:rPr>
          <w:rFonts w:ascii="AU Passata" w:eastAsia="AU Passata" w:hAnsi="AU Passata" w:cs="AU Passata"/>
          <w:sz w:val="20"/>
          <w:szCs w:val="20"/>
          <w:lang w:val="en-GB" w:bidi="en-GB"/>
        </w:rPr>
        <w:t>kage about 11 m</w:t>
      </w:r>
      <w:r w:rsidR="00A74FAD" w:rsidRPr="008C1F1E">
        <w:rPr>
          <w:rFonts w:ascii="AU Passata" w:eastAsia="AU Passata" w:hAnsi="AU Passata" w:cs="AU Passata"/>
          <w:sz w:val="20"/>
          <w:szCs w:val="20"/>
          <w:lang w:val="en-GB" w:bidi="en-GB"/>
        </w:rPr>
        <w:t>onths before planned commencement.</w:t>
      </w:r>
    </w:p>
    <w:p w14:paraId="5B4C10A3" w14:textId="762747CA" w:rsidR="00A74FAD" w:rsidRDefault="00A74FAD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There are several options to shorten the time required for the process – please see where the department is responsible for the individual processes. Some processes can also take place simultaneously. </w:t>
      </w:r>
    </w:p>
    <w:p w14:paraId="5BFA0D83" w14:textId="77777777" w:rsidR="006135CA" w:rsidRPr="00471E26" w:rsidRDefault="006135CA" w:rsidP="00A74FAD">
      <w:pPr>
        <w:rPr>
          <w:rFonts w:ascii="AU Passata" w:hAnsi="AU Passata"/>
          <w:sz w:val="20"/>
          <w:szCs w:val="20"/>
        </w:rPr>
      </w:pPr>
    </w:p>
    <w:p w14:paraId="0A04B553" w14:textId="14DE7877" w:rsidR="00423546" w:rsidRPr="009C185F" w:rsidRDefault="00A74FAD">
      <w:pPr>
        <w:rPr>
          <w:rFonts w:eastAsiaTheme="majorEastAsia" w:cstheme="majorBidi"/>
          <w:b/>
          <w:bCs/>
          <w:iCs/>
          <w:spacing w:val="5"/>
          <w:sz w:val="40"/>
          <w:szCs w:val="40"/>
        </w:rPr>
      </w:pPr>
      <w: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The recruitment package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4EDD" w14:paraId="50714036" w14:textId="77777777" w:rsidTr="00734EDD">
        <w:tc>
          <w:tcPr>
            <w:tcW w:w="3209" w:type="dxa"/>
          </w:tcPr>
          <w:p w14:paraId="15D51CBD" w14:textId="07C156E3" w:rsidR="00734EDD" w:rsidRDefault="00A74FAD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The recruitment package</w:t>
            </w:r>
          </w:p>
        </w:tc>
        <w:tc>
          <w:tcPr>
            <w:tcW w:w="3209" w:type="dxa"/>
          </w:tcPr>
          <w:p w14:paraId="2BBC2C11" w14:textId="55739EE5" w:rsidR="00734EDD" w:rsidRPr="00E140A8" w:rsidRDefault="00A74FAD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For instance</w:t>
            </w:r>
          </w:p>
        </w:tc>
        <w:tc>
          <w:tcPr>
            <w:tcW w:w="3210" w:type="dxa"/>
          </w:tcPr>
          <w:p w14:paraId="6CF364DC" w14:textId="22522EF5" w:rsidR="00734EDD" w:rsidRDefault="00A74FAD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Notes</w:t>
            </w:r>
          </w:p>
        </w:tc>
      </w:tr>
      <w:tr w:rsidR="00734EDD" w:rsidRPr="0099628C" w14:paraId="52F9AA6F" w14:textId="77777777" w:rsidTr="00734EDD">
        <w:tc>
          <w:tcPr>
            <w:tcW w:w="3209" w:type="dxa"/>
          </w:tcPr>
          <w:p w14:paraId="69E0881D" w14:textId="7DA23F4A" w:rsidR="00F8720B" w:rsidRPr="000C1A52" w:rsidRDefault="00A74FAD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534657">
              <w:rPr>
                <w:rFonts w:ascii="AU Passata" w:hAnsi="AU Passata"/>
                <w:b/>
                <w:sz w:val="20"/>
                <w:szCs w:val="20"/>
                <w:lang w:val="en-US"/>
              </w:rPr>
              <w:t>The ambition for the position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br/>
            </w:r>
            <w:r w:rsidR="000C1A52" w:rsidRPr="000C1A52">
              <w:rPr>
                <w:rFonts w:ascii="AU Passata" w:hAnsi="AU Passata"/>
                <w:sz w:val="20"/>
                <w:szCs w:val="20"/>
                <w:lang w:val="en-US"/>
              </w:rPr>
              <w:t xml:space="preserve">Including academic job advertisement text with the desired qualification requirements in areas such as research and </w:t>
            </w:r>
            <w:r w:rsidR="000C1A52">
              <w:rPr>
                <w:rFonts w:ascii="AU Passata" w:hAnsi="AU Passata"/>
                <w:sz w:val="20"/>
                <w:szCs w:val="20"/>
                <w:lang w:val="en-US"/>
              </w:rPr>
              <w:t>teaching</w:t>
            </w:r>
            <w:r w:rsidR="000C1A52" w:rsidRPr="000C1A52">
              <w:rPr>
                <w:rFonts w:ascii="AU Passata" w:hAnsi="AU Passata"/>
                <w:sz w:val="20"/>
                <w:szCs w:val="20"/>
                <w:lang w:val="en-US"/>
              </w:rPr>
              <w:t xml:space="preserve"> tasks, external funding, etc.</w:t>
            </w:r>
          </w:p>
          <w:p w14:paraId="70636081" w14:textId="70EE4B64" w:rsidR="00734EDD" w:rsidRPr="000C1A52" w:rsidRDefault="00734EDD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2F7A1ED0" w14:textId="70B531BB" w:rsidR="00734EDD" w:rsidRPr="000C1A52" w:rsidRDefault="000C1A52" w:rsidP="00204FB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 xml:space="preserve">The </w:t>
            </w:r>
            <w:r w:rsidR="00152FD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associate professorship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>'s title in Danish/Engl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>ish, subject area, short description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 xml:space="preserve"> for the creation of the </w:t>
            </w:r>
            <w:r w:rsidR="00152FD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associate professors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>hip, a brief description of the specific research area, which teaching assig</w:t>
            </w:r>
            <w:r w:rsidR="00152FD3">
              <w:rPr>
                <w:rFonts w:ascii="AU Passata" w:hAnsi="AU Passata"/>
                <w:sz w:val="20"/>
                <w:szCs w:val="20"/>
                <w:lang w:val="en-US"/>
              </w:rPr>
              <w:t xml:space="preserve">nments are affiliated with the </w:t>
            </w:r>
            <w:r w:rsidR="00152FD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associate professorship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>.</w:t>
            </w:r>
          </w:p>
        </w:tc>
        <w:tc>
          <w:tcPr>
            <w:tcW w:w="3210" w:type="dxa"/>
          </w:tcPr>
          <w:p w14:paraId="7AFCE567" w14:textId="77777777" w:rsidR="00734EDD" w:rsidRPr="000C1A52" w:rsidRDefault="00734EDD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676C6D69" w14:textId="77777777" w:rsidTr="00734EDD">
        <w:tc>
          <w:tcPr>
            <w:tcW w:w="3209" w:type="dxa"/>
          </w:tcPr>
          <w:p w14:paraId="65392673" w14:textId="6E85BBC0" w:rsidR="00F8720B" w:rsidRPr="00BB57EF" w:rsidRDefault="0099628C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hyperlink r:id="rId8" w:history="1">
              <w:r w:rsidR="00F8720B" w:rsidRPr="00534657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Shortlist</w:t>
              </w:r>
            </w:hyperlink>
          </w:p>
        </w:tc>
        <w:tc>
          <w:tcPr>
            <w:tcW w:w="3209" w:type="dxa"/>
          </w:tcPr>
          <w:p w14:paraId="5C84E557" w14:textId="3CDD2067" w:rsidR="00F8720B" w:rsidRPr="000C1A52" w:rsidRDefault="000C1A52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hAnsi="AU Passata"/>
                <w:sz w:val="20"/>
                <w:szCs w:val="20"/>
                <w:lang w:val="en-US"/>
              </w:rPr>
              <w:t>Specify whether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 xml:space="preserve"> shortlist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 xml:space="preserve"> should be used in the recruitment proces</w:t>
            </w:r>
            <w:r w:rsidRPr="000C1A52">
              <w:rPr>
                <w:rFonts w:ascii="AU Passata" w:hAnsi="AU Passata"/>
                <w:sz w:val="20"/>
                <w:szCs w:val="20"/>
                <w:lang w:val="en-US"/>
              </w:rPr>
              <w:t>.</w:t>
            </w:r>
          </w:p>
        </w:tc>
        <w:tc>
          <w:tcPr>
            <w:tcW w:w="3210" w:type="dxa"/>
          </w:tcPr>
          <w:p w14:paraId="715F1318" w14:textId="77777777" w:rsidR="00F8720B" w:rsidRPr="000C1A52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207B7557" w14:textId="77777777" w:rsidTr="00734EDD">
        <w:tc>
          <w:tcPr>
            <w:tcW w:w="3209" w:type="dxa"/>
          </w:tcPr>
          <w:p w14:paraId="379F434D" w14:textId="133C15B7" w:rsidR="00F8720B" w:rsidRPr="00BB57EF" w:rsidRDefault="00F8720B" w:rsidP="000C1A52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Finan</w:t>
            </w:r>
            <w:r w:rsidR="000C1A52">
              <w:rPr>
                <w:rFonts w:ascii="AU Passata" w:hAnsi="AU Passata"/>
                <w:b/>
                <w:sz w:val="20"/>
                <w:szCs w:val="20"/>
              </w:rPr>
              <w:t>cing</w:t>
            </w:r>
          </w:p>
        </w:tc>
        <w:tc>
          <w:tcPr>
            <w:tcW w:w="3209" w:type="dxa"/>
          </w:tcPr>
          <w:p w14:paraId="73E5B497" w14:textId="6D3B5556" w:rsidR="00F8720B" w:rsidRPr="00203116" w:rsidRDefault="00F8720B" w:rsidP="0095167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951672">
              <w:rPr>
                <w:rFonts w:ascii="AU Passata" w:hAnsi="AU Passata"/>
                <w:sz w:val="20"/>
                <w:szCs w:val="20"/>
                <w:lang w:val="en-US"/>
              </w:rPr>
              <w:t>E</w:t>
            </w:r>
            <w:r w:rsidR="000C1A52" w:rsidRPr="00951672">
              <w:rPr>
                <w:rFonts w:ascii="AU Passata" w:hAnsi="AU Passata"/>
                <w:sz w:val="20"/>
                <w:szCs w:val="20"/>
                <w:lang w:val="en-US"/>
              </w:rPr>
              <w:t>xternal or ordinary funding</w:t>
            </w:r>
            <w:r w:rsidRPr="00951672">
              <w:rPr>
                <w:rFonts w:ascii="AU Passata" w:hAnsi="AU Passata"/>
                <w:sz w:val="20"/>
                <w:szCs w:val="20"/>
                <w:lang w:val="en-US"/>
              </w:rPr>
              <w:t xml:space="preserve">, </w:t>
            </w:r>
            <w:r w:rsidR="000C1A52" w:rsidRPr="00951672">
              <w:rPr>
                <w:rFonts w:ascii="AU Passata" w:hAnsi="AU Passata"/>
                <w:sz w:val="20"/>
                <w:szCs w:val="20"/>
                <w:lang w:val="en-US"/>
              </w:rPr>
              <w:t>the set-up costs,</w:t>
            </w:r>
            <w:r w:rsidR="00203116">
              <w:rPr>
                <w:rFonts w:ascii="AU Passata" w:hAnsi="AU Passata"/>
                <w:sz w:val="20"/>
                <w:szCs w:val="20"/>
                <w:lang w:val="en-US"/>
              </w:rPr>
              <w:t xml:space="preserve"> </w:t>
            </w:r>
            <w:r w:rsidR="00951672" w:rsidRPr="00203116">
              <w:rPr>
                <w:rFonts w:ascii="AU Passata" w:hAnsi="AU Passata"/>
                <w:sz w:val="20"/>
                <w:szCs w:val="20"/>
                <w:lang w:val="en-US"/>
              </w:rPr>
              <w:t>who pays how much</w:t>
            </w:r>
            <w:r w:rsidR="00CF130E" w:rsidRPr="00951672">
              <w:rPr>
                <w:rFonts w:ascii="AU Passata" w:hAnsi="AU Passata"/>
                <w:b/>
                <w:sz w:val="20"/>
                <w:szCs w:val="20"/>
                <w:lang w:val="en-US"/>
              </w:rPr>
              <w:t xml:space="preserve">, </w:t>
            </w:r>
            <w:r w:rsidR="00203116" w:rsidRPr="00203116">
              <w:rPr>
                <w:rFonts w:ascii="AU Passata" w:hAnsi="AU Passata"/>
                <w:sz w:val="20"/>
                <w:szCs w:val="20"/>
                <w:lang w:val="en-US"/>
              </w:rPr>
              <w:t>billing information if possible</w:t>
            </w:r>
          </w:p>
        </w:tc>
        <w:tc>
          <w:tcPr>
            <w:tcW w:w="3210" w:type="dxa"/>
          </w:tcPr>
          <w:p w14:paraId="63C0264B" w14:textId="3B69902C" w:rsidR="00F8720B" w:rsidRPr="000823FA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0823FA">
              <w:rPr>
                <w:rFonts w:ascii="AU Passata" w:hAnsi="AU Passata"/>
                <w:sz w:val="20"/>
                <w:szCs w:val="20"/>
                <w:lang w:val="en-US"/>
              </w:rPr>
              <w:t xml:space="preserve">Type </w:t>
            </w:r>
            <w:r w:rsidR="00951672" w:rsidRPr="000823FA">
              <w:rPr>
                <w:rFonts w:ascii="AU Passata" w:hAnsi="AU Passata"/>
                <w:sz w:val="20"/>
                <w:szCs w:val="20"/>
                <w:lang w:val="en-US"/>
              </w:rPr>
              <w:t>of funding</w:t>
            </w:r>
            <w:r w:rsidRPr="000823FA">
              <w:rPr>
                <w:rFonts w:ascii="AU Passata" w:hAnsi="AU Passat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U Passata" w:hAnsi="AU Passata"/>
                  <w:sz w:val="20"/>
                  <w:szCs w:val="20"/>
                  <w:lang w:val="en-US"/>
                </w:rPr>
                <w:id w:val="402108653"/>
                <w:placeholder>
                  <w:docPart w:val="9A9079452AA5449F89405BAC82373059"/>
                </w:placeholder>
                <w:dropDownList>
                  <w:listItem w:displayText="SELECT" w:value="SELECT"/>
                  <w:listItem w:displayText="External" w:value="External"/>
                  <w:listItem w:displayText="Ordinary" w:value="Ordinary"/>
                </w:dropDownList>
              </w:sdtPr>
              <w:sdtEndPr/>
              <w:sdtContent>
                <w:r w:rsidR="000823FA" w:rsidRPr="000823FA">
                  <w:rPr>
                    <w:rFonts w:ascii="AU Passata" w:hAnsi="AU Passata"/>
                    <w:sz w:val="20"/>
                    <w:szCs w:val="20"/>
                    <w:lang w:val="en-US"/>
                  </w:rPr>
                  <w:t>SELECT</w:t>
                </w:r>
              </w:sdtContent>
            </w:sdt>
          </w:p>
          <w:p w14:paraId="5D8A0261" w14:textId="77777777" w:rsidR="00F8720B" w:rsidRPr="000823FA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1C36C077" w14:textId="77777777" w:rsidR="00951672" w:rsidRPr="00203116" w:rsidRDefault="00951672" w:rsidP="0095167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203116">
              <w:rPr>
                <w:rFonts w:ascii="AU Passata" w:hAnsi="AU Passata"/>
                <w:sz w:val="20"/>
                <w:szCs w:val="20"/>
                <w:lang w:val="en-US"/>
              </w:rPr>
              <w:t xml:space="preserve">DFS: </w:t>
            </w:r>
          </w:p>
          <w:p w14:paraId="7B8264BA" w14:textId="77777777" w:rsidR="00951672" w:rsidRPr="00203116" w:rsidRDefault="00951672" w:rsidP="0095167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203116">
              <w:rPr>
                <w:rFonts w:ascii="AU Passata" w:hAnsi="AU Passata"/>
                <w:sz w:val="20"/>
                <w:szCs w:val="20"/>
                <w:lang w:val="en-US"/>
              </w:rPr>
              <w:t>Location code:</w:t>
            </w:r>
          </w:p>
          <w:p w14:paraId="545F290F" w14:textId="77777777" w:rsidR="00951672" w:rsidRPr="00203116" w:rsidRDefault="00951672" w:rsidP="0095167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203116">
              <w:rPr>
                <w:rFonts w:ascii="AU Passata" w:hAnsi="AU Passata"/>
                <w:sz w:val="20"/>
                <w:szCs w:val="20"/>
                <w:lang w:val="en-US"/>
              </w:rPr>
              <w:t>Project number:</w:t>
            </w:r>
          </w:p>
          <w:p w14:paraId="61B6F718" w14:textId="77777777" w:rsidR="00951672" w:rsidRPr="000823FA" w:rsidRDefault="00951672" w:rsidP="0095167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0823FA">
              <w:rPr>
                <w:rFonts w:ascii="AU Passata" w:hAnsi="AU Passata"/>
                <w:sz w:val="20"/>
                <w:szCs w:val="20"/>
                <w:lang w:val="en-US"/>
              </w:rPr>
              <w:t xml:space="preserve">Activity:  </w:t>
            </w:r>
          </w:p>
          <w:p w14:paraId="4E4DF9F8" w14:textId="77777777" w:rsidR="00F8720B" w:rsidRPr="000823FA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04073F41" w14:textId="77777777" w:rsidTr="00734EDD">
        <w:tc>
          <w:tcPr>
            <w:tcW w:w="3209" w:type="dxa"/>
          </w:tcPr>
          <w:p w14:paraId="4F0C54A4" w14:textId="7798E2FA" w:rsidR="00F8720B" w:rsidRPr="00CF130E" w:rsidRDefault="00CF130E" w:rsidP="00F8720B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CF130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 xml:space="preserve">The option of a “Start package” for </w:t>
            </w:r>
            <w:r w:rsidR="00152FD3" w:rsidRPr="00152FD3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associate professors</w:t>
            </w:r>
            <w:r w:rsidRPr="00CF130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 xml:space="preserve"> are discussed</w:t>
            </w:r>
          </w:p>
        </w:tc>
        <w:tc>
          <w:tcPr>
            <w:tcW w:w="3209" w:type="dxa"/>
          </w:tcPr>
          <w:p w14:paraId="2717FC22" w14:textId="157DF935" w:rsidR="00F8720B" w:rsidRPr="00CF130E" w:rsidRDefault="00CF130E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S</w:t>
            </w:r>
            <w:r w:rsidRPr="00FA07C8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alary, access to laboratories, facilities</w:t>
            </w:r>
            <w:r w:rsidR="000A0494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, onboarding</w:t>
            </w:r>
            <w:r w:rsidRPr="00FA07C8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etc.</w:t>
            </w:r>
          </w:p>
        </w:tc>
        <w:tc>
          <w:tcPr>
            <w:tcW w:w="3210" w:type="dxa"/>
          </w:tcPr>
          <w:p w14:paraId="5E30750C" w14:textId="77777777" w:rsidR="00F8720B" w:rsidRPr="00CF130E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627EE1C8" w14:textId="77777777" w:rsidTr="00734EDD">
        <w:tc>
          <w:tcPr>
            <w:tcW w:w="3209" w:type="dxa"/>
          </w:tcPr>
          <w:p w14:paraId="251257B0" w14:textId="62B45A31" w:rsidR="00F8720B" w:rsidRPr="00CF130E" w:rsidRDefault="00CF130E" w:rsidP="00F8720B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CF130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 xml:space="preserve">Proposal for a </w:t>
            </w:r>
            <w:hyperlink r:id="rId9" w:history="1">
              <w:r w:rsidRPr="00534657">
                <w:rPr>
                  <w:rStyle w:val="Hyperlink"/>
                  <w:rFonts w:ascii="AU Passata" w:eastAsia="AU Passata" w:hAnsi="AU Passata" w:cstheme="minorHAnsi"/>
                  <w:b/>
                  <w:sz w:val="20"/>
                  <w:szCs w:val="20"/>
                  <w:lang w:val="en-GB" w:bidi="en-GB"/>
                </w:rPr>
                <w:t>search committee</w:t>
              </w:r>
            </w:hyperlink>
          </w:p>
        </w:tc>
        <w:tc>
          <w:tcPr>
            <w:tcW w:w="3209" w:type="dxa"/>
          </w:tcPr>
          <w:p w14:paraId="4BBAC1D2" w14:textId="02AEBB64" w:rsidR="00F8720B" w:rsidRPr="00CF130E" w:rsidRDefault="00CF130E" w:rsidP="00535D2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>Name, title, geography</w:t>
            </w:r>
            <w:r w:rsidR="00F8720B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, e-mail. </w:t>
            </w: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Pay attention to </w:t>
            </w:r>
            <w:r w:rsidR="00535D21">
              <w:rPr>
                <w:rFonts w:ascii="AU Passata" w:hAnsi="AU Passata"/>
                <w:sz w:val="20"/>
                <w:szCs w:val="20"/>
                <w:lang w:val="en-US"/>
              </w:rPr>
              <w:t>gender equality</w:t>
            </w: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</w:t>
            </w:r>
            <w:r w:rsidR="00F8720B" w:rsidRPr="00CF130E">
              <w:rPr>
                <w:rFonts w:ascii="AU Passata" w:hAnsi="AU Passata"/>
                <w:sz w:val="20"/>
                <w:szCs w:val="20"/>
                <w:lang w:val="en-US"/>
              </w:rPr>
              <w:t>bias.</w:t>
            </w:r>
          </w:p>
        </w:tc>
        <w:tc>
          <w:tcPr>
            <w:tcW w:w="3210" w:type="dxa"/>
          </w:tcPr>
          <w:p w14:paraId="56AA68AF" w14:textId="77777777" w:rsidR="00F8720B" w:rsidRPr="00CF130E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59D4989A" w14:textId="77777777" w:rsidTr="00734EDD">
        <w:tc>
          <w:tcPr>
            <w:tcW w:w="3209" w:type="dxa"/>
          </w:tcPr>
          <w:p w14:paraId="38A89830" w14:textId="7C2CCB66" w:rsidR="00F8720B" w:rsidRPr="00CF130E" w:rsidRDefault="00CF130E" w:rsidP="00F8720B">
            <w:pPr>
              <w:rPr>
                <w:rFonts w:ascii="AU Passata" w:hAnsi="AU Passata" w:cstheme="minorHAnsi"/>
                <w:sz w:val="20"/>
                <w:szCs w:val="20"/>
                <w:lang w:val="en-US"/>
              </w:rPr>
            </w:pPr>
            <w:r w:rsidRPr="00CF130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 xml:space="preserve">Preliminary proposal for an </w:t>
            </w:r>
            <w:hyperlink r:id="rId10" w:history="1">
              <w:r w:rsidRPr="00535D21">
                <w:rPr>
                  <w:rStyle w:val="Hyperlink"/>
                  <w:rFonts w:ascii="AU Passata" w:eastAsia="AU Passata" w:hAnsi="AU Passata" w:cstheme="minorHAnsi"/>
                  <w:b/>
                  <w:sz w:val="20"/>
                  <w:szCs w:val="20"/>
                  <w:lang w:val="en-GB" w:bidi="en-GB"/>
                </w:rPr>
                <w:t>assessment committee</w:t>
              </w:r>
            </w:hyperlink>
            <w:r w:rsidRPr="00CF130E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(in particular regarding assessors from outside AU).</w:t>
            </w:r>
          </w:p>
        </w:tc>
        <w:tc>
          <w:tcPr>
            <w:tcW w:w="3209" w:type="dxa"/>
          </w:tcPr>
          <w:p w14:paraId="36E33DCF" w14:textId="2FF5DE2A" w:rsidR="00F8720B" w:rsidRPr="00CF130E" w:rsidRDefault="00CF130E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>Name, title, geography, e-</w:t>
            </w:r>
            <w:r w:rsidR="00535D21">
              <w:rPr>
                <w:rFonts w:ascii="AU Passata" w:hAnsi="AU Passata"/>
                <w:sz w:val="20"/>
                <w:szCs w:val="20"/>
                <w:lang w:val="en-US"/>
              </w:rPr>
              <w:t>mail. Pay attention to gender equality</w:t>
            </w: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3210" w:type="dxa"/>
          </w:tcPr>
          <w:p w14:paraId="46C6F5E8" w14:textId="77777777" w:rsidR="00F8720B" w:rsidRPr="00CF130E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1DA67EE8" w14:textId="77777777" w:rsidTr="00734EDD">
        <w:tc>
          <w:tcPr>
            <w:tcW w:w="3209" w:type="dxa"/>
          </w:tcPr>
          <w:p w14:paraId="4BEF252F" w14:textId="2EFD9D71" w:rsidR="00F8720B" w:rsidRPr="00E67E7E" w:rsidRDefault="00CF130E" w:rsidP="00F8720B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E67E7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 xml:space="preserve">Preliminary proposal for an </w:t>
            </w:r>
            <w:hyperlink r:id="rId11" w:history="1">
              <w:r w:rsidRPr="00535D21">
                <w:rPr>
                  <w:rStyle w:val="Hyperlink"/>
                  <w:rFonts w:ascii="AU Passata" w:eastAsia="AU Passata" w:hAnsi="AU Passata" w:cstheme="minorHAnsi"/>
                  <w:b/>
                  <w:sz w:val="20"/>
                  <w:szCs w:val="20"/>
                  <w:lang w:val="en-GB" w:bidi="en-GB"/>
                </w:rPr>
                <w:t>appointment committee</w:t>
              </w:r>
            </w:hyperlink>
          </w:p>
        </w:tc>
        <w:tc>
          <w:tcPr>
            <w:tcW w:w="3209" w:type="dxa"/>
          </w:tcPr>
          <w:p w14:paraId="307262BA" w14:textId="216ADEBE" w:rsidR="00F8720B" w:rsidRPr="00CF130E" w:rsidRDefault="00CF130E" w:rsidP="00CF130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>Name, title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 xml:space="preserve">, </w:t>
            </w: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>e-</w:t>
            </w:r>
            <w:r w:rsidR="00535D21">
              <w:rPr>
                <w:rFonts w:ascii="AU Passata" w:hAnsi="AU Passata"/>
                <w:sz w:val="20"/>
                <w:szCs w:val="20"/>
                <w:lang w:val="en-US"/>
              </w:rPr>
              <w:t>mail. Pay attention to gender equality</w:t>
            </w:r>
            <w:r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3210" w:type="dxa"/>
          </w:tcPr>
          <w:p w14:paraId="2F424D91" w14:textId="77777777" w:rsidR="00F8720B" w:rsidRPr="00CF130E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F8720B" w:rsidRPr="0099628C" w14:paraId="1E39E683" w14:textId="77777777" w:rsidTr="00734EDD">
        <w:tc>
          <w:tcPr>
            <w:tcW w:w="3209" w:type="dxa"/>
          </w:tcPr>
          <w:p w14:paraId="175F4BD9" w14:textId="5E5E4533" w:rsidR="00F8720B" w:rsidRPr="00E67E7E" w:rsidRDefault="00E67E7E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E67E7E"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  <w:t>Preliminary process plan for current recruitment</w:t>
            </w:r>
            <w:r w:rsidRPr="00FA07C8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(supported by HR).</w:t>
            </w:r>
          </w:p>
        </w:tc>
        <w:tc>
          <w:tcPr>
            <w:tcW w:w="3209" w:type="dxa"/>
          </w:tcPr>
          <w:p w14:paraId="3DED74D6" w14:textId="2EABD81A" w:rsidR="00F8720B" w:rsidRPr="00E67E7E" w:rsidRDefault="00E67E7E" w:rsidP="00E67E7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E67E7E">
              <w:rPr>
                <w:rFonts w:ascii="AU Passata" w:hAnsi="AU Passata"/>
                <w:sz w:val="20"/>
                <w:szCs w:val="20"/>
                <w:lang w:val="en-US"/>
              </w:rPr>
              <w:t>See below</w:t>
            </w:r>
            <w:r w:rsidR="00F8720B" w:rsidRPr="00E67E7E">
              <w:rPr>
                <w:rFonts w:ascii="AU Passata" w:hAnsi="AU Passata"/>
                <w:sz w:val="20"/>
                <w:szCs w:val="20"/>
                <w:lang w:val="en-US"/>
              </w:rPr>
              <w:t>.</w:t>
            </w:r>
            <w:r w:rsidRPr="00E67E7E">
              <w:rPr>
                <w:rFonts w:ascii="AU Passata" w:hAnsi="AU Passata"/>
                <w:sz w:val="20"/>
                <w:szCs w:val="20"/>
                <w:lang w:val="en-US"/>
              </w:rPr>
              <w:t xml:space="preserve"> Please be aware that there are a process plan for positions with and without shortlist.</w:t>
            </w:r>
          </w:p>
        </w:tc>
        <w:tc>
          <w:tcPr>
            <w:tcW w:w="3210" w:type="dxa"/>
          </w:tcPr>
          <w:p w14:paraId="59A807A3" w14:textId="77777777" w:rsidR="00F8720B" w:rsidRPr="00E67E7E" w:rsidRDefault="00F8720B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296A3A" w:rsidRPr="00296A3A" w14:paraId="3107EC72" w14:textId="77777777" w:rsidTr="00734EDD">
        <w:tc>
          <w:tcPr>
            <w:tcW w:w="3209" w:type="dxa"/>
          </w:tcPr>
          <w:p w14:paraId="32237B21" w14:textId="0D3F8AEC" w:rsidR="00296A3A" w:rsidRPr="00E67E7E" w:rsidRDefault="00296A3A" w:rsidP="00F8720B">
            <w:pPr>
              <w:rPr>
                <w:rFonts w:ascii="AU Passata" w:eastAsia="AU Passata" w:hAnsi="AU Passata" w:cstheme="minorHAnsi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hAnsi="AU Passata" w:cs="Calibri"/>
                <w:b/>
                <w:bCs/>
                <w:sz w:val="20"/>
                <w:szCs w:val="20"/>
                <w:lang w:val="en-GB"/>
              </w:rPr>
              <w:t xml:space="preserve">Progression report </w:t>
            </w:r>
            <w:r>
              <w:rPr>
                <w:rFonts w:ascii="AU Passata" w:hAnsi="AU Passata" w:cs="Calibri"/>
                <w:sz w:val="20"/>
                <w:szCs w:val="20"/>
                <w:lang w:val="en-GB"/>
              </w:rPr>
              <w:t>(</w:t>
            </w:r>
            <w:r w:rsidR="0099628C">
              <w:rPr>
                <w:rFonts w:ascii="AU Passata" w:hAnsi="AU Passata" w:cs="Calibri"/>
                <w:sz w:val="20"/>
                <w:szCs w:val="20"/>
                <w:lang w:val="en-GB"/>
              </w:rPr>
              <w:t>If relevant)</w:t>
            </w:r>
          </w:p>
        </w:tc>
        <w:tc>
          <w:tcPr>
            <w:tcW w:w="3209" w:type="dxa"/>
          </w:tcPr>
          <w:p w14:paraId="1637683F" w14:textId="77777777" w:rsidR="00296A3A" w:rsidRPr="00E67E7E" w:rsidRDefault="00296A3A" w:rsidP="00E67E7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66A708C2" w14:textId="77777777" w:rsidR="00296A3A" w:rsidRPr="00E67E7E" w:rsidRDefault="00296A3A" w:rsidP="00F8720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</w:tbl>
    <w:p w14:paraId="1D902C4C" w14:textId="1C1B6CB8" w:rsidR="00734EDD" w:rsidRPr="00E67E7E" w:rsidRDefault="00734EDD">
      <w:pPr>
        <w:rPr>
          <w:rFonts w:ascii="AU Passata" w:hAnsi="AU Passata"/>
          <w:sz w:val="20"/>
          <w:szCs w:val="20"/>
          <w:lang w:val="en-US"/>
        </w:rPr>
      </w:pPr>
    </w:p>
    <w:p w14:paraId="6326998C" w14:textId="77777777" w:rsidR="00F8720B" w:rsidRPr="00E67E7E" w:rsidRDefault="00F8720B">
      <w:pPr>
        <w:rPr>
          <w:rFonts w:ascii="AU Passata" w:hAnsi="AU Passata"/>
          <w:sz w:val="20"/>
          <w:szCs w:val="20"/>
          <w:lang w:val="en-US"/>
        </w:rPr>
      </w:pPr>
    </w:p>
    <w:p w14:paraId="139EC9B7" w14:textId="162B58EB" w:rsidR="00A515DA" w:rsidRPr="00E67E7E" w:rsidRDefault="00A515DA">
      <w:pPr>
        <w:rPr>
          <w:rFonts w:ascii="AU Passata" w:hAnsi="AU Passata"/>
          <w:sz w:val="20"/>
          <w:szCs w:val="20"/>
          <w:lang w:val="en-US"/>
        </w:rPr>
      </w:pPr>
    </w:p>
    <w:p w14:paraId="79CFEC9C" w14:textId="4C9A4849" w:rsidR="00A515DA" w:rsidRPr="00E67E7E" w:rsidRDefault="00A515DA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</w:pP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Proce</w:t>
      </w:r>
      <w:r w:rsidR="00762BCA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s</w:t>
      </w: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s</w:t>
      </w:r>
      <w:r w:rsidR="00762BCA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 </w:t>
      </w: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plan </w:t>
      </w:r>
      <w:r w:rsidR="00762BCA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without</w:t>
      </w:r>
      <w:r w:rsidR="008A733E"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762BCA" w14:paraId="681A8982" w14:textId="2AD48EB5" w:rsidTr="00204FB6">
        <w:trPr>
          <w:trHeight w:val="361"/>
        </w:trPr>
        <w:tc>
          <w:tcPr>
            <w:tcW w:w="1277" w:type="dxa"/>
          </w:tcPr>
          <w:p w14:paraId="0F5F0C04" w14:textId="48CFF457" w:rsidR="00762BCA" w:rsidRDefault="00762BCA" w:rsidP="00762BCA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26" w:type="dxa"/>
          </w:tcPr>
          <w:p w14:paraId="64078C7D" w14:textId="079109E3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70" w:type="dxa"/>
          </w:tcPr>
          <w:p w14:paraId="10A5863B" w14:textId="24740B43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134" w:type="dxa"/>
          </w:tcPr>
          <w:p w14:paraId="391B51B6" w14:textId="547E9B2A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DATE</w:t>
            </w:r>
          </w:p>
        </w:tc>
      </w:tr>
      <w:tr w:rsidR="00203116" w:rsidRPr="0099628C" w14:paraId="395A226F" w14:textId="652AE4FA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85994B0" w14:textId="509BBF52" w:rsidR="00203116" w:rsidRDefault="00203116" w:rsidP="00203116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58BDEE" w14:textId="19D68E76" w:rsidR="00203116" w:rsidRDefault="00203116" w:rsidP="00203116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70" w:type="dxa"/>
          </w:tcPr>
          <w:p w14:paraId="287B1ED7" w14:textId="304942E8" w:rsidR="00203116" w:rsidRPr="00203116" w:rsidRDefault="00203116" w:rsidP="0020311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05048C"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12" w:history="1">
              <w:r w:rsidR="0005048C"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="0005048C"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13" w:history="1">
              <w:r w:rsidR="0005048C"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="0005048C"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  <w:r w:rsidR="00ED1E9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ED1E97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For permanent positions the advertisement must be worded in broad terms.</w:t>
            </w:r>
            <w:r w:rsidR="000A0494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Decide where to publish the advertisement.</w:t>
            </w:r>
          </w:p>
        </w:tc>
        <w:tc>
          <w:tcPr>
            <w:tcW w:w="1134" w:type="dxa"/>
          </w:tcPr>
          <w:p w14:paraId="45A13A92" w14:textId="77777777" w:rsidR="00203116" w:rsidRDefault="00203116" w:rsidP="0020311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65AED9B" w14:textId="5550E00F" w:rsidR="00203116" w:rsidRPr="00203116" w:rsidRDefault="00203116" w:rsidP="0020311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10 months before start date</w:t>
            </w:r>
          </w:p>
        </w:tc>
      </w:tr>
      <w:tr w:rsidR="00DB5A2E" w:rsidRPr="0099628C" w14:paraId="53A73DEC" w14:textId="2E11023C" w:rsidTr="00204FB6">
        <w:trPr>
          <w:trHeight w:val="42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844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5F85E4B" w14:textId="36488A8C" w:rsidR="00DB5A2E" w:rsidRDefault="00DB5A2E" w:rsidP="00DB5A2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8EE270" w14:textId="57F9A83A" w:rsid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Search committee appointed</w:t>
            </w:r>
          </w:p>
        </w:tc>
        <w:tc>
          <w:tcPr>
            <w:tcW w:w="5670" w:type="dxa"/>
          </w:tcPr>
          <w:p w14:paraId="0C91AC0C" w14:textId="6DFF3A76" w:rsidR="00DB5A2E" w:rsidRPr="00DB5A2E" w:rsidRDefault="00466A2A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DB5A2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appoints the final search committee cf. “</w:t>
            </w:r>
            <w:hyperlink r:id="rId14" w:history="1">
              <w:r w:rsidR="00DB5A2E"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Use of search committee</w:t>
              </w:r>
              <w:r w:rsidR="0005048C"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s</w:t>
              </w:r>
            </w:hyperlink>
            <w:r w:rsidR="00DB5A2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  <w:r w:rsidR="009E695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1134" w:type="dxa"/>
          </w:tcPr>
          <w:p w14:paraId="62D491F7" w14:textId="77777777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B81F52B" w14:textId="0FF09CB5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10 months before start date</w:t>
            </w:r>
          </w:p>
        </w:tc>
      </w:tr>
      <w:tr w:rsidR="00DB5A2E" w:rsidRPr="0099628C" w14:paraId="0F89FF74" w14:textId="649CD0DF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7D5AD65" w14:textId="42BDF0D1" w:rsidR="00DB5A2E" w:rsidRPr="00DB5A2E" w:rsidRDefault="00DB5A2E" w:rsidP="00DB5A2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DB5A2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1FF75A1" w14:textId="277C9CB0" w:rsidR="00DB5A2E" w:rsidRP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70" w:type="dxa"/>
          </w:tcPr>
          <w:p w14:paraId="505074BC" w14:textId="7860B716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Discussion of the advertising plan together with the choice of media with peers/management team and with the support of HR.</w:t>
            </w:r>
            <w:r w:rsidR="00ED1E9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ED1E97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For permanent positions the advertisement must be published both nationally and internationally.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1134" w:type="dxa"/>
          </w:tcPr>
          <w:p w14:paraId="741372E1" w14:textId="77777777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99B2292" w14:textId="292B2371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9 months before start date</w:t>
            </w:r>
          </w:p>
        </w:tc>
      </w:tr>
      <w:tr w:rsidR="00DB5A2E" w:rsidRPr="0099628C" w14:paraId="28305486" w14:textId="51D9D1CB" w:rsidTr="00204FB6">
        <w:trPr>
          <w:trHeight w:val="477"/>
        </w:trPr>
        <w:tc>
          <w:tcPr>
            <w:tcW w:w="1277" w:type="dxa"/>
          </w:tcPr>
          <w:p w14:paraId="311B6EAA" w14:textId="2E05378F" w:rsidR="00DB5A2E" w:rsidRDefault="00DB5A2E" w:rsidP="00DB5A2E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14:paraId="1C6D1BAC" w14:textId="05BD4908" w:rsidR="00DB5A2E" w:rsidRP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Work of the search committee </w:t>
            </w:r>
          </w:p>
        </w:tc>
        <w:tc>
          <w:tcPr>
            <w:tcW w:w="5670" w:type="dxa"/>
          </w:tcPr>
          <w:p w14:paraId="20CB62AA" w14:textId="68F0F9DC" w:rsidR="00DB5A2E" w:rsidRPr="00DB5A2E" w:rsidRDefault="00DB5A2E" w:rsidP="0005048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search committee works in accordance with the guidelines in “</w:t>
            </w:r>
            <w:hyperlink r:id="rId15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Use of search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</w:p>
        </w:tc>
        <w:tc>
          <w:tcPr>
            <w:tcW w:w="1134" w:type="dxa"/>
          </w:tcPr>
          <w:p w14:paraId="394E2553" w14:textId="77777777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594CAAE" w14:textId="05FAC52F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8-10 months before start date</w:t>
            </w:r>
          </w:p>
        </w:tc>
      </w:tr>
      <w:tr w:rsidR="00DB5A2E" w:rsidRPr="0099628C" w14:paraId="5297F06A" w14:textId="67CA7D67" w:rsidTr="00204FB6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71EBB68" w14:textId="29E70058" w:rsidR="00DB5A2E" w:rsidRDefault="00DB5A2E" w:rsidP="00DB5A2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15F74D" w14:textId="5F421767" w:rsid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advertisement </w:t>
            </w:r>
          </w:p>
        </w:tc>
        <w:tc>
          <w:tcPr>
            <w:tcW w:w="5670" w:type="dxa"/>
          </w:tcPr>
          <w:p w14:paraId="745388DC" w14:textId="4A33E8E9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[dd/mm/yy] to [dd/mm/yy]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 w:rsidR="00152FD3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 xml:space="preserve">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50BD3B96" w14:textId="43B6459A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134" w:type="dxa"/>
          </w:tcPr>
          <w:p w14:paraId="7F821892" w14:textId="77777777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6A3BD0B" w14:textId="3CF59E56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8-9 months before start date</w:t>
            </w:r>
          </w:p>
        </w:tc>
      </w:tr>
      <w:tr w:rsidR="009C185F" w:rsidRPr="0099628C" w14:paraId="037478EF" w14:textId="6C3DDD2C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932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4A21F4A" w14:textId="6DDB1798" w:rsidR="00A515DA" w:rsidRPr="00580BC3" w:rsidRDefault="00A515DA" w:rsidP="00293A1D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CDC9F3" w14:textId="1F2E6A09" w:rsidR="00A515DA" w:rsidRDefault="00DB5A2E" w:rsidP="006C1FF1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Consider re-advertisement</w:t>
            </w:r>
          </w:p>
        </w:tc>
        <w:tc>
          <w:tcPr>
            <w:tcW w:w="5670" w:type="dxa"/>
          </w:tcPr>
          <w:p w14:paraId="5BC955B4" w14:textId="4D497852" w:rsidR="00A515DA" w:rsidRPr="00D12125" w:rsidRDefault="00ED1E97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In accordance with the </w:t>
            </w:r>
            <w:hyperlink r:id="rId16" w:history="1">
              <w:r w:rsidRPr="00D1212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norms for recruitment</w:t>
              </w:r>
            </w:hyperlink>
            <w:r w:rsidRPr="00D12125">
              <w:rPr>
                <w:rFonts w:ascii="AU Passata" w:hAnsi="AU Passata"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>action plan for gender equality</w:t>
            </w:r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 and the applicable </w:t>
            </w:r>
            <w:hyperlink r:id="rId17" w:history="1"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guidelines for Heads of Department 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–</w:t>
              </w:r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associate </w:t>
              </w:r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professor,</w:t>
              </w:r>
            </w:hyperlink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 consideration should be given to whether the position should be re-advertised.</w:t>
            </w:r>
          </w:p>
        </w:tc>
        <w:tc>
          <w:tcPr>
            <w:tcW w:w="1134" w:type="dxa"/>
          </w:tcPr>
          <w:p w14:paraId="144499D4" w14:textId="77777777" w:rsidR="00D12125" w:rsidRPr="00DB5A2E" w:rsidRDefault="00D12125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55E9BFEB" w14:textId="26CE28D8" w:rsidR="00A515DA" w:rsidRPr="00152FD3" w:rsidRDefault="00D12125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8-9 months before start date</w:t>
            </w:r>
          </w:p>
        </w:tc>
      </w:tr>
      <w:tr w:rsidR="00D12125" w:rsidRPr="0099628C" w14:paraId="342542B6" w14:textId="64304F2F" w:rsidTr="00204FB6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C6AB65" w14:textId="7467EF0B" w:rsidR="00D12125" w:rsidRDefault="00D12125" w:rsidP="00D1212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C35141" w14:textId="11D51650" w:rsidR="00D12125" w:rsidRPr="00D12125" w:rsidRDefault="00D12125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05048C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appointed</w:t>
            </w:r>
          </w:p>
        </w:tc>
        <w:tc>
          <w:tcPr>
            <w:tcW w:w="5670" w:type="dxa"/>
          </w:tcPr>
          <w:p w14:paraId="0C10D972" w14:textId="00C884AD" w:rsidR="00D12125" w:rsidRPr="001D0E46" w:rsidRDefault="001D0E46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After the deadline for ap</w:t>
            </w:r>
            <w:r w:rsidR="00466A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plications, at the latest, the 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appointment committee cf. </w:t>
            </w:r>
            <w:hyperlink r:id="rId18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  <w:r w:rsidR="009E695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1134" w:type="dxa"/>
          </w:tcPr>
          <w:p w14:paraId="264C72B5" w14:textId="77777777" w:rsidR="00D12125" w:rsidRDefault="00D12125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D72B20B" w14:textId="5DD95F05" w:rsidR="00D12125" w:rsidRPr="00D12125" w:rsidRDefault="00D12125" w:rsidP="00D1212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 months before start date</w:t>
            </w:r>
          </w:p>
        </w:tc>
      </w:tr>
      <w:tr w:rsidR="001D0E46" w:rsidRPr="0099628C" w14:paraId="18E50D8C" w14:textId="51C834AA" w:rsidTr="00204FB6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51F737" w14:textId="1ECCAE28" w:rsidR="001D0E46" w:rsidRPr="001D0E46" w:rsidRDefault="001D0E46" w:rsidP="001D0E46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11B36C" w14:textId="2BAB8F9B" w:rsidR="001D0E46" w:rsidRPr="001D0E46" w:rsidRDefault="001D0E46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70" w:type="dxa"/>
          </w:tcPr>
          <w:p w14:paraId="451D13AC" w14:textId="7C8D519E" w:rsidR="001D0E46" w:rsidRPr="001D0E46" w:rsidRDefault="00466A2A" w:rsidP="001D0E4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assessment committee cf. </w:t>
            </w:r>
            <w:hyperlink r:id="rId19" w:history="1">
              <w:r w:rsidR="001D0E46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Guidelines for Heads of Department – </w:t>
              </w:r>
              <w:r w:rsidR="00B93430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associate </w:t>
              </w:r>
              <w:r w:rsidR="001D0E46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professor</w:t>
              </w:r>
            </w:hyperlink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  <w:r w:rsidR="009E695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1134" w:type="dxa"/>
          </w:tcPr>
          <w:p w14:paraId="2DF26374" w14:textId="77777777" w:rsidR="001D0E46" w:rsidRPr="001D0E46" w:rsidRDefault="001D0E46" w:rsidP="001D0E4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788745F" w14:textId="46DE2F02" w:rsidR="001D0E46" w:rsidRPr="001D0E46" w:rsidRDefault="001D0E46" w:rsidP="001D0E4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7.5 months before start date</w:t>
            </w:r>
          </w:p>
        </w:tc>
      </w:tr>
      <w:tr w:rsidR="00F853F2" w:rsidRPr="0099628C" w14:paraId="32623EDB" w14:textId="78DCDB6A" w:rsidTr="00204FB6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4FB2832" w14:textId="76B3DAB4" w:rsidR="00F853F2" w:rsidRPr="001D0E46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CCAE92" w14:textId="7A8C5882" w:rsidR="00F853F2" w:rsidRPr="001D0E46" w:rsidRDefault="00F853F2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70" w:type="dxa"/>
          </w:tcPr>
          <w:p w14:paraId="3F51FE5E" w14:textId="3A8637DB" w:rsidR="00F853F2" w:rsidRPr="001B2D98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hyperlink r:id="rId20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assessment committee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10-14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hyperlink r:id="rId21" w:history="1">
              <w:r w:rsidR="0005048C"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 w:rsid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22" w:history="1">
              <w:r w:rsidR="0005048C"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 w:rsid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is used for assessment.</w:t>
            </w:r>
          </w:p>
        </w:tc>
        <w:tc>
          <w:tcPr>
            <w:tcW w:w="1134" w:type="dxa"/>
          </w:tcPr>
          <w:p w14:paraId="01F9B671" w14:textId="77777777" w:rsidR="00F853F2" w:rsidRPr="001D0E46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982222" w14:textId="63D8AEF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4-7.5 months before start date</w:t>
            </w:r>
          </w:p>
        </w:tc>
      </w:tr>
      <w:tr w:rsidR="00F853F2" w:rsidRPr="0099628C" w14:paraId="62425DF4" w14:textId="160707C4" w:rsidTr="00204FB6">
        <w:trPr>
          <w:trHeight w:val="48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86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FB4EC28" w14:textId="4A5EB678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F30849" w14:textId="0DC96294" w:rsidR="00F853F2" w:rsidRP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Selection of applicants to be offered an interview</w:t>
            </w:r>
          </w:p>
        </w:tc>
        <w:tc>
          <w:tcPr>
            <w:tcW w:w="5670" w:type="dxa"/>
          </w:tcPr>
          <w:p w14:paraId="7191C670" w14:textId="68742D28" w:rsidR="00F853F2" w:rsidRPr="00F853F2" w:rsidRDefault="00ED1E97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and the vice-dean for research select applicants to be interviewed cf. </w:t>
            </w:r>
            <w:hyperlink r:id="rId23" w:history="1">
              <w:r w:rsidRPr="007E2A69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1134" w:type="dxa"/>
          </w:tcPr>
          <w:p w14:paraId="5DD9CCE1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076A270" w14:textId="0795AC9B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 months before start date</w:t>
            </w:r>
          </w:p>
        </w:tc>
      </w:tr>
      <w:tr w:rsidR="00F853F2" w14:paraId="09CD3472" w14:textId="6F6E6F7D" w:rsidTr="00204FB6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2838E8" w14:textId="1738CAD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9F436" w14:textId="175BE02B" w:rsidR="00F853F2" w:rsidRPr="00C87108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70" w:type="dxa"/>
          </w:tcPr>
          <w:p w14:paraId="16B7C2B8" w14:textId="5432A5DA" w:rsidR="00F853F2" w:rsidRPr="001B2D98" w:rsidRDefault="00F853F2" w:rsidP="00F853F2">
            <w:pPr>
              <w:rPr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interviews are held, if necessary </w:t>
            </w:r>
            <w:r w:rsid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online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There may also be a test lecture. </w:t>
            </w:r>
            <w:r w:rsidR="0022182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 structuring job interviews.</w:t>
            </w:r>
          </w:p>
          <w:p w14:paraId="503ABD51" w14:textId="339BE6A3" w:rsidR="00F853F2" w:rsidRPr="00F853F2" w:rsidRDefault="0099628C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24" w:history="1">
              <w:r w:rsidR="00F853F2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134" w:type="dxa"/>
          </w:tcPr>
          <w:p w14:paraId="05DAEFAC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(dd/mm/yy)</w:t>
            </w:r>
          </w:p>
          <w:p w14:paraId="787DB672" w14:textId="3B2942B2" w:rsidR="00F853F2" w:rsidRPr="00E31BEE" w:rsidRDefault="00F853F2" w:rsidP="00F853F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3.5 months before start date</w:t>
            </w:r>
          </w:p>
        </w:tc>
      </w:tr>
      <w:tr w:rsidR="00F853F2" w:rsidRPr="0099628C" w14:paraId="0D7300E1" w14:textId="009CDFA7" w:rsidTr="00152FD3">
        <w:trPr>
          <w:trHeight w:val="84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BFCBB12" w14:textId="1D57693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4FF7CA" w14:textId="7D234926" w:rsidR="00F853F2" w:rsidRPr="00F853F2" w:rsidRDefault="00296A3A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hAnsi="AU Passata" w:cs="Calibri"/>
                <w:b/>
                <w:bCs/>
                <w:sz w:val="20"/>
                <w:szCs w:val="20"/>
                <w:lang w:val="en-GB"/>
              </w:rPr>
              <w:t>Recommendation for appointment</w:t>
            </w:r>
          </w:p>
        </w:tc>
        <w:tc>
          <w:tcPr>
            <w:tcW w:w="5670" w:type="dxa"/>
          </w:tcPr>
          <w:p w14:paraId="09E1BA88" w14:textId="18F5F69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appointment committee advises on the </w:t>
            </w:r>
            <w:r w:rsidR="00DD5C39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recommen</w:t>
            </w:r>
            <w:r w:rsidR="00466A2A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dation for appointment and the head of d</w:t>
            </w:r>
            <w:r w:rsidR="00DD5C39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epartment appoints a candidate.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1134" w:type="dxa"/>
          </w:tcPr>
          <w:p w14:paraId="06F47E1A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3BDA516" w14:textId="6C96618B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F853F2" w:rsidRPr="0099628C" w14:paraId="7FF46156" w14:textId="3E8D01FA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02CEAC2" w14:textId="59F99BEA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0F2623" w14:textId="54BECAE5" w:rsidR="00F853F2" w:rsidRP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70" w:type="dxa"/>
          </w:tcPr>
          <w:p w14:paraId="15DA8515" w14:textId="08006555" w:rsidR="00F853F2" w:rsidRPr="00F853F2" w:rsidRDefault="00466A2A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offers the position to the chosen candidate. </w:t>
            </w:r>
          </w:p>
          <w:p w14:paraId="7136F397" w14:textId="7B30327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134" w:type="dxa"/>
          </w:tcPr>
          <w:p w14:paraId="4DAEDEFA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42BD0C1" w14:textId="48ACFC95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F853F2" w:rsidRPr="0099628C" w14:paraId="44C98320" w14:textId="68E417FF" w:rsidTr="00204FB6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5F3D8FD" w14:textId="43F870F2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05F7300" w14:textId="48CA6704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 and introduction</w:t>
            </w:r>
          </w:p>
        </w:tc>
        <w:tc>
          <w:tcPr>
            <w:tcW w:w="5670" w:type="dxa"/>
          </w:tcPr>
          <w:p w14:paraId="18CBAF87" w14:textId="511A90A4" w:rsidR="00F853F2" w:rsidRPr="00DD5C39" w:rsidRDefault="00B965FC" w:rsidP="00B965F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 </w:t>
            </w:r>
            <w:r w:rsidR="00FE77B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to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p</w:t>
            </w:r>
            <w:r w:rsidR="00DD5C39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lan the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onboarding and introduction of new employee. Inspiration and tools can be found </w:t>
            </w:r>
            <w:hyperlink r:id="rId25" w:history="1">
              <w:r w:rsid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134" w:type="dxa"/>
          </w:tcPr>
          <w:p w14:paraId="59199081" w14:textId="68F96F1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 months before start date</w:t>
            </w:r>
          </w:p>
        </w:tc>
      </w:tr>
      <w:tr w:rsidR="00F853F2" w14:paraId="4C898934" w14:textId="7BD1E555" w:rsidTr="00204FB6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5EE0792" w14:textId="2DFF645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D9D5B5" w14:textId="50058343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70" w:type="dxa"/>
          </w:tcPr>
          <w:p w14:paraId="0EE8429F" w14:textId="7540C358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</w:t>
            </w:r>
            <w:r w:rsidR="00BC324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</w:t>
            </w:r>
            <w:r w:rsidR="00152FD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ssociate professor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dd-mm-yy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134" w:type="dxa"/>
          </w:tcPr>
          <w:p w14:paraId="7F507445" w14:textId="6424CBB8" w:rsidR="00F853F2" w:rsidRPr="00E31BEE" w:rsidRDefault="00F853F2" w:rsidP="00F853F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68292646" w14:textId="4AEA0B60" w:rsidR="001B7F58" w:rsidRDefault="001B7F58" w:rsidP="001B7F58">
      <w:pPr>
        <w:rPr>
          <w:rFonts w:ascii="AU Passata" w:hAnsi="AU Passata"/>
          <w:sz w:val="20"/>
          <w:szCs w:val="20"/>
        </w:rPr>
      </w:pPr>
    </w:p>
    <w:p w14:paraId="6AA47390" w14:textId="761D5EE3" w:rsidR="008A733E" w:rsidRPr="001B7F58" w:rsidRDefault="008A733E" w:rsidP="001B7F58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Proces</w:t>
      </w:r>
      <w:r w:rsidR="00762BCA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s plan with</w:t>
      </w: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762BCA" w14:paraId="53A934EA" w14:textId="77777777" w:rsidTr="00A65DAB">
        <w:trPr>
          <w:trHeight w:val="360"/>
        </w:trPr>
        <w:tc>
          <w:tcPr>
            <w:tcW w:w="1272" w:type="dxa"/>
          </w:tcPr>
          <w:p w14:paraId="41F24AF5" w14:textId="27469C67" w:rsidR="00762BCA" w:rsidRDefault="00762BCA" w:rsidP="00762BCA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79" w:type="dxa"/>
          </w:tcPr>
          <w:p w14:paraId="07326536" w14:textId="7FAADADB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26" w:type="dxa"/>
          </w:tcPr>
          <w:p w14:paraId="336171AE" w14:textId="4E4DDD30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272" w:type="dxa"/>
          </w:tcPr>
          <w:p w14:paraId="3C52E85E" w14:textId="4846B731" w:rsidR="00762BCA" w:rsidRDefault="00762BCA" w:rsidP="00762BC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DATE</w:t>
            </w:r>
          </w:p>
        </w:tc>
      </w:tr>
      <w:tr w:rsidR="00A65DAB" w:rsidRPr="0099628C" w14:paraId="52AE85C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D5FDBE3" w14:textId="77777777" w:rsidR="00A65DAB" w:rsidRDefault="00A65DAB" w:rsidP="00A65DAB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1835601" w14:textId="104C1F6D" w:rsidR="00A65DAB" w:rsidRDefault="00A65DAB" w:rsidP="00A65DA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26" w:type="dxa"/>
          </w:tcPr>
          <w:p w14:paraId="2687233B" w14:textId="57EF458A" w:rsidR="00A65DAB" w:rsidRPr="00A65DAB" w:rsidRDefault="00466A2A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26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27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  <w:r w:rsidR="00ED1E9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ED1E97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For permanent positions the advertisement must be worded in broad terms.</w:t>
            </w:r>
            <w:r w:rsidR="000A0494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Decide where to publish the advertisement.</w:t>
            </w:r>
          </w:p>
        </w:tc>
        <w:tc>
          <w:tcPr>
            <w:tcW w:w="1272" w:type="dxa"/>
          </w:tcPr>
          <w:p w14:paraId="6D4AB212" w14:textId="77777777" w:rsid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8B7EA91" w14:textId="659E51A6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10 months before start date</w:t>
            </w:r>
          </w:p>
        </w:tc>
      </w:tr>
      <w:tr w:rsidR="00A65DAB" w:rsidRPr="0099628C" w14:paraId="62EE1729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175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C4EA47F" w14:textId="77777777" w:rsidR="00A65DAB" w:rsidRDefault="00A65DAB" w:rsidP="00A65DAB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0094C04" w14:textId="30B34C1B" w:rsidR="00A65DAB" w:rsidRDefault="00A65DAB" w:rsidP="00A65DA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Search committee appointed</w:t>
            </w:r>
          </w:p>
        </w:tc>
        <w:tc>
          <w:tcPr>
            <w:tcW w:w="5626" w:type="dxa"/>
          </w:tcPr>
          <w:p w14:paraId="3FB611EA" w14:textId="0E5F8684" w:rsidR="00A65DAB" w:rsidRPr="00A65DAB" w:rsidRDefault="00466A2A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department appoints the final search committee cf. “</w:t>
            </w:r>
            <w:hyperlink r:id="rId28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Use of search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  <w:r w:rsidR="009E695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1272" w:type="dxa"/>
          </w:tcPr>
          <w:p w14:paraId="7AC1A2D8" w14:textId="77777777" w:rsidR="00A65DAB" w:rsidRPr="00DB5A2E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8A667EF" w14:textId="71913286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10 months before start date</w:t>
            </w:r>
          </w:p>
        </w:tc>
      </w:tr>
      <w:tr w:rsidR="00A65DAB" w:rsidRPr="0099628C" w14:paraId="1D9E48F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2FB69D7" w14:textId="77777777" w:rsidR="00A65DAB" w:rsidRDefault="00A65DAB" w:rsidP="00A65DAB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2185729" w14:textId="0979FCD6" w:rsidR="00A65DAB" w:rsidRPr="00A65DAB" w:rsidRDefault="00A65DAB" w:rsidP="00A65DAB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26" w:type="dxa"/>
          </w:tcPr>
          <w:p w14:paraId="5AD4BBF9" w14:textId="3B4F915F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Discussion of the advertising plan together with the choice of media with peers/management team and with the support of HR.</w:t>
            </w:r>
            <w:r w:rsidR="00ED1E9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ED1E97" w:rsidRP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For permanent positions the advertisement must be published both nationally and internationally.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1272" w:type="dxa"/>
          </w:tcPr>
          <w:p w14:paraId="24CADEA8" w14:textId="77777777" w:rsidR="00A65DAB" w:rsidRPr="00DB5A2E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57381584" w14:textId="15CC86E2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9 months before start date</w:t>
            </w:r>
          </w:p>
        </w:tc>
      </w:tr>
      <w:tr w:rsidR="00A65DAB" w:rsidRPr="0099628C" w14:paraId="0AA90ABD" w14:textId="77777777" w:rsidTr="00A65DAB">
        <w:tc>
          <w:tcPr>
            <w:tcW w:w="1272" w:type="dxa"/>
          </w:tcPr>
          <w:p w14:paraId="5C60ECD0" w14:textId="77777777" w:rsidR="00A65DAB" w:rsidRDefault="00A65DAB" w:rsidP="00A65DAB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79" w:type="dxa"/>
          </w:tcPr>
          <w:p w14:paraId="0D69C84C" w14:textId="0242FC2D" w:rsidR="00A65DAB" w:rsidRPr="00A65DAB" w:rsidRDefault="00A65DAB" w:rsidP="00A65DAB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Work of the search committee </w:t>
            </w:r>
          </w:p>
        </w:tc>
        <w:tc>
          <w:tcPr>
            <w:tcW w:w="5626" w:type="dxa"/>
          </w:tcPr>
          <w:p w14:paraId="2E35D231" w14:textId="453F2CF3" w:rsidR="00A65DAB" w:rsidRPr="00A65DAB" w:rsidRDefault="00466A2A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search committee works in accordance with the guidelines in “</w:t>
            </w:r>
            <w:hyperlink r:id="rId29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Use of search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</w:p>
        </w:tc>
        <w:tc>
          <w:tcPr>
            <w:tcW w:w="1272" w:type="dxa"/>
          </w:tcPr>
          <w:p w14:paraId="6629C6A8" w14:textId="77777777" w:rsidR="00A65DAB" w:rsidRPr="00DB5A2E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23A84D45" w14:textId="6BB70B6C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8-10 months before start date</w:t>
            </w:r>
          </w:p>
        </w:tc>
      </w:tr>
      <w:tr w:rsidR="00A65DAB" w:rsidRPr="0099628C" w14:paraId="707C736E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20DB0C1" w14:textId="77777777" w:rsidR="00A65DAB" w:rsidRDefault="00A65DAB" w:rsidP="00A65DAB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26DF8C8" w14:textId="316EF421" w:rsidR="00A65DAB" w:rsidRDefault="00A65DAB" w:rsidP="00A65DA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advertisement </w:t>
            </w:r>
          </w:p>
        </w:tc>
        <w:tc>
          <w:tcPr>
            <w:tcW w:w="5626" w:type="dxa"/>
          </w:tcPr>
          <w:p w14:paraId="59FB95B7" w14:textId="7E1DA483" w:rsidR="00A65DAB" w:rsidRPr="00DB5A2E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[dd/mm/yy] to [dd/mm/yy]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 w:rsidR="00152FD3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 xml:space="preserve">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344167B5" w14:textId="23AB667F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272" w:type="dxa"/>
          </w:tcPr>
          <w:p w14:paraId="55D7A975" w14:textId="77777777" w:rsidR="00A65DAB" w:rsidRPr="00DB5A2E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046356E" w14:textId="4D8CDDF9" w:rsidR="00A65DAB" w:rsidRPr="00A65DAB" w:rsidRDefault="00A65DAB" w:rsidP="00A65D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8-9 months before start date</w:t>
            </w:r>
          </w:p>
        </w:tc>
      </w:tr>
      <w:tr w:rsidR="00B5319C" w:rsidRPr="0099628C" w14:paraId="041BCB4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2130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165452F" w14:textId="77777777" w:rsidR="00B5319C" w:rsidRPr="00580BC3" w:rsidRDefault="00B5319C" w:rsidP="00B5319C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51C1096" w14:textId="72A8E37E" w:rsidR="00B5319C" w:rsidRDefault="00B5319C" w:rsidP="00B5319C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Consider re-advertisement</w:t>
            </w:r>
          </w:p>
        </w:tc>
        <w:tc>
          <w:tcPr>
            <w:tcW w:w="5626" w:type="dxa"/>
          </w:tcPr>
          <w:p w14:paraId="30B535B7" w14:textId="49B25ABB" w:rsidR="00B5319C" w:rsidRPr="00B5319C" w:rsidRDefault="00ED1E97" w:rsidP="00B531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In accordance with the </w:t>
            </w:r>
            <w:hyperlink r:id="rId30" w:history="1">
              <w:r w:rsidRPr="00D1212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norms for recruitment</w:t>
              </w:r>
            </w:hyperlink>
            <w:r w:rsidRPr="00D12125">
              <w:rPr>
                <w:rFonts w:ascii="AU Passata" w:hAnsi="AU Passata"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>action plan for gender equality</w:t>
            </w:r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 and the applicable </w:t>
            </w:r>
            <w:hyperlink r:id="rId31" w:history="1"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guidelines for Heads of Department 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–</w:t>
              </w:r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associate </w:t>
              </w:r>
              <w:r w:rsidRPr="00520BFE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professor,</w:t>
              </w:r>
            </w:hyperlink>
            <w:r w:rsidRPr="00D12125">
              <w:rPr>
                <w:rFonts w:ascii="AU Passata" w:hAnsi="AU Passata"/>
                <w:sz w:val="20"/>
                <w:szCs w:val="20"/>
                <w:lang w:val="en-US"/>
              </w:rPr>
              <w:t xml:space="preserve"> consideration should be given to whether the position should be re-advertised.</w:t>
            </w:r>
          </w:p>
        </w:tc>
        <w:tc>
          <w:tcPr>
            <w:tcW w:w="1272" w:type="dxa"/>
          </w:tcPr>
          <w:p w14:paraId="5980C5D7" w14:textId="77777777" w:rsidR="00B5319C" w:rsidRPr="00DB5A2E" w:rsidRDefault="00B5319C" w:rsidP="00B531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2DA848C" w14:textId="3C329C6D" w:rsidR="00B5319C" w:rsidRPr="00B5319C" w:rsidRDefault="00B5319C" w:rsidP="00B531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8-9 months before start date</w:t>
            </w:r>
          </w:p>
        </w:tc>
      </w:tr>
      <w:tr w:rsidR="00590477" w:rsidRPr="0099628C" w14:paraId="34DB94DB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951084E" w14:textId="77777777" w:rsidR="00590477" w:rsidRDefault="00590477" w:rsidP="00590477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4B858B2" w14:textId="1DA6333A" w:rsidR="00590477" w:rsidRP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66A2A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and chair of the assessment committee appointed</w:t>
            </w:r>
          </w:p>
        </w:tc>
        <w:tc>
          <w:tcPr>
            <w:tcW w:w="5626" w:type="dxa"/>
          </w:tcPr>
          <w:p w14:paraId="587DC116" w14:textId="063B443F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After the deadline for applications, at the l</w:t>
            </w:r>
            <w:r w:rsidR="00466A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atest, the 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appoints the ap</w:t>
            </w:r>
            <w:r w:rsidR="00466A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pointment committee, which the vice-dean for r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esearch automatically chairs.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  <w:p w14:paraId="6B6550FE" w14:textId="77777777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31AE38DD" w14:textId="6CEA26A4" w:rsidR="00590477" w:rsidRPr="00590477" w:rsidRDefault="00466A2A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When shortlisting is used, the head of d</w:t>
            </w:r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furthermore appoints the chair of the assessment committee who later has a task with the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appointment committee and the head of d</w:t>
            </w:r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epartment.</w:t>
            </w:r>
          </w:p>
        </w:tc>
        <w:tc>
          <w:tcPr>
            <w:tcW w:w="1272" w:type="dxa"/>
          </w:tcPr>
          <w:p w14:paraId="1604D317" w14:textId="77777777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5CDD7C6" w14:textId="5222C88F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 months before start date</w:t>
            </w:r>
          </w:p>
        </w:tc>
      </w:tr>
      <w:tr w:rsidR="008A733E" w:rsidRPr="0099628C" w14:paraId="07E1C85C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6EA6BCD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A3673EF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</w:p>
        </w:tc>
        <w:tc>
          <w:tcPr>
            <w:tcW w:w="5626" w:type="dxa"/>
          </w:tcPr>
          <w:p w14:paraId="260A7736" w14:textId="5A4F2FBC" w:rsidR="008A733E" w:rsidRPr="00B5319C" w:rsidRDefault="00B5319C" w:rsidP="00F208D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Based on advice from the appointment committee and the chair of</w:t>
            </w:r>
            <w:r w:rsidR="00466A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assessment committee, the 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selects the candidates to proceed with and assess in accordance with the guidelines on “</w:t>
            </w:r>
            <w:hyperlink r:id="rId32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Shortlisting in connection with the recruitment of academic staff at Health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  <w:r w:rsidR="008A733E" w:rsidRPr="00B5319C">
              <w:rPr>
                <w:rFonts w:ascii="AU Passata" w:hAnsi="AU Passata"/>
                <w:sz w:val="20"/>
                <w:szCs w:val="20"/>
                <w:lang w:val="en-US"/>
              </w:rPr>
              <w:br/>
            </w:r>
          </w:p>
          <w:p w14:paraId="6A22E942" w14:textId="21BBED1D" w:rsidR="008A733E" w:rsidRPr="00B5319C" w:rsidRDefault="00466A2A" w:rsidP="00064286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hAnsi="AU Passata"/>
                <w:sz w:val="20"/>
                <w:szCs w:val="20"/>
                <w:lang w:val="en-US"/>
              </w:rPr>
              <w:t>Together with the v</w:t>
            </w:r>
            <w:r w:rsidR="00456265">
              <w:rPr>
                <w:rFonts w:ascii="AU Passata" w:hAnsi="AU Passata"/>
                <w:sz w:val="20"/>
                <w:szCs w:val="20"/>
                <w:lang w:val="en-US"/>
              </w:rPr>
              <w:t>ic</w:t>
            </w:r>
            <w:r w:rsidR="00B5319C" w:rsidRPr="00B5319C">
              <w:rPr>
                <w:rFonts w:ascii="AU Passata" w:hAnsi="AU Passata"/>
                <w:sz w:val="20"/>
                <w:szCs w:val="20"/>
                <w:lang w:val="en-US"/>
              </w:rPr>
              <w:t>e-dean for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 xml:space="preserve"> research the head of d</w:t>
            </w:r>
            <w:r w:rsidR="00B5319C">
              <w:rPr>
                <w:rFonts w:ascii="AU Passata" w:hAnsi="AU Passata"/>
                <w:sz w:val="20"/>
                <w:szCs w:val="20"/>
                <w:lang w:val="en-US"/>
              </w:rPr>
              <w:t>epartment assesses the candi</w:t>
            </w:r>
            <w:r w:rsidR="001B2D98">
              <w:rPr>
                <w:rFonts w:ascii="AU Passata" w:hAnsi="AU Passata"/>
                <w:sz w:val="20"/>
                <w:szCs w:val="20"/>
                <w:lang w:val="en-US"/>
              </w:rPr>
              <w:t>date field in terms of gender equality</w:t>
            </w:r>
            <w:r w:rsidR="00B5319C">
              <w:rPr>
                <w:rFonts w:ascii="AU Passata" w:hAnsi="AU Passata"/>
                <w:sz w:val="20"/>
                <w:szCs w:val="20"/>
                <w:lang w:val="en-US"/>
              </w:rPr>
              <w:t xml:space="preserve"> and international width</w:t>
            </w:r>
            <w:r w:rsidR="00B965FC">
              <w:rPr>
                <w:rFonts w:ascii="AU Passata" w:hAnsi="AU Passata"/>
                <w:sz w:val="20"/>
                <w:szCs w:val="20"/>
                <w:lang w:val="en-US"/>
              </w:rPr>
              <w:t>.</w:t>
            </w:r>
          </w:p>
        </w:tc>
        <w:tc>
          <w:tcPr>
            <w:tcW w:w="1272" w:type="dxa"/>
          </w:tcPr>
          <w:p w14:paraId="60B8F489" w14:textId="77777777" w:rsidR="00B5319C" w:rsidRPr="00152FD3" w:rsidRDefault="00B5319C" w:rsidP="00B531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57A1AA" w14:textId="328A02C2" w:rsidR="008A733E" w:rsidRPr="00152FD3" w:rsidRDefault="00B5319C" w:rsidP="00B531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8 months before start date</w:t>
            </w:r>
          </w:p>
        </w:tc>
      </w:tr>
      <w:tr w:rsidR="00590477" w:rsidRPr="0099628C" w14:paraId="4E604908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D01D7A" w14:textId="77777777" w:rsidR="00590477" w:rsidRPr="00AD1C86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7CA07" w14:textId="3B21BF60" w:rsid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26" w:type="dxa"/>
          </w:tcPr>
          <w:p w14:paraId="71F0F8B3" w14:textId="021C2230" w:rsidR="00590477" w:rsidRPr="00590477" w:rsidRDefault="00324D6E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assessment committee cf. </w:t>
            </w:r>
            <w:hyperlink r:id="rId33" w:history="1">
              <w:r w:rsidR="00590477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Heads of Department –</w:t>
              </w:r>
              <w:r w:rsidR="00B93430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 associate</w:t>
              </w:r>
              <w:r w:rsidR="00590477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 professor</w:t>
              </w:r>
            </w:hyperlink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  <w:r w:rsidR="009E695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9E695E">
              <w:rPr>
                <w:rFonts w:ascii="AU Passata" w:hAnsi="AU Passata"/>
                <w:sz w:val="20"/>
                <w:szCs w:val="20"/>
                <w:lang w:val="en-US"/>
              </w:rPr>
              <w:t>Pay attention to gender equality</w:t>
            </w:r>
            <w:r w:rsidR="009E695E" w:rsidRPr="00CF130E">
              <w:rPr>
                <w:rFonts w:ascii="AU Passata" w:hAnsi="AU Passata"/>
                <w:sz w:val="20"/>
                <w:szCs w:val="20"/>
                <w:lang w:val="en-US"/>
              </w:rPr>
              <w:t xml:space="preserve"> and bias.</w:t>
            </w:r>
          </w:p>
        </w:tc>
        <w:tc>
          <w:tcPr>
            <w:tcW w:w="1272" w:type="dxa"/>
          </w:tcPr>
          <w:p w14:paraId="450D8EE9" w14:textId="77777777" w:rsidR="00590477" w:rsidRPr="001D0E46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5865B10" w14:textId="3430680C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7.5 months before start date</w:t>
            </w:r>
          </w:p>
        </w:tc>
      </w:tr>
      <w:tr w:rsidR="00590477" w:rsidRPr="0099628C" w14:paraId="150480E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EDE980A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C7B9333" w14:textId="68E60271" w:rsid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26" w:type="dxa"/>
          </w:tcPr>
          <w:p w14:paraId="3BDA9D5D" w14:textId="46164553" w:rsidR="00590477" w:rsidRPr="00490350" w:rsidRDefault="00324D6E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hyperlink r:id="rId34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assessment committee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10-14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hyperlink r:id="rId35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36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) is used for assessment.</w:t>
            </w:r>
          </w:p>
        </w:tc>
        <w:tc>
          <w:tcPr>
            <w:tcW w:w="1272" w:type="dxa"/>
          </w:tcPr>
          <w:p w14:paraId="66287A4F" w14:textId="77777777" w:rsidR="00590477" w:rsidRPr="001D0E46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4D11AF8" w14:textId="39E920A9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4-7.5 months before start date</w:t>
            </w:r>
          </w:p>
        </w:tc>
      </w:tr>
      <w:tr w:rsidR="00590477" w:rsidRPr="0099628C" w14:paraId="0C8155DD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8510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8D0D0B0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2DE2DC6F" w14:textId="162FB546" w:rsidR="00590477" w:rsidRP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Selection of applicants to be offered an interview</w:t>
            </w:r>
          </w:p>
        </w:tc>
        <w:tc>
          <w:tcPr>
            <w:tcW w:w="5626" w:type="dxa"/>
          </w:tcPr>
          <w:p w14:paraId="732F68C3" w14:textId="12365EEF" w:rsidR="00590477" w:rsidRPr="00590477" w:rsidRDefault="00ED1E9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and the vice-dean for research select applicants to be interviewed cf. </w:t>
            </w:r>
            <w:hyperlink r:id="rId37" w:history="1">
              <w:r w:rsidRPr="007E2A69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1272" w:type="dxa"/>
          </w:tcPr>
          <w:p w14:paraId="35EC25D1" w14:textId="77777777" w:rsidR="00590477" w:rsidRPr="00F853F2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17DA720" w14:textId="3F7383D0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 months before start date</w:t>
            </w:r>
          </w:p>
        </w:tc>
      </w:tr>
      <w:tr w:rsidR="00590477" w14:paraId="1D8F8C8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8C7AD97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F5B5D6E" w14:textId="5AFB992C" w:rsidR="00590477" w:rsidRPr="00C87108" w:rsidRDefault="00590477" w:rsidP="00590477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26" w:type="dxa"/>
          </w:tcPr>
          <w:p w14:paraId="2D1200D7" w14:textId="6C3E6C11" w:rsidR="00590477" w:rsidRPr="001B2D98" w:rsidRDefault="00590477" w:rsidP="00590477">
            <w:pPr>
              <w:rPr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interviews are held, if necessary </w:t>
            </w:r>
            <w:r w:rsidR="000A049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online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There may also be a test lecture. </w:t>
            </w:r>
            <w:r w:rsidR="0022182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 structuring job interviews.</w:t>
            </w:r>
          </w:p>
          <w:p w14:paraId="2CE3736B" w14:textId="7FDBCAD6" w:rsidR="00590477" w:rsidRPr="00590477" w:rsidRDefault="0099628C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38" w:history="1">
              <w:r w:rsidR="00590477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272" w:type="dxa"/>
          </w:tcPr>
          <w:p w14:paraId="6021D23D" w14:textId="77777777" w:rsidR="00590477" w:rsidRPr="00F853F2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(dd/mm/yy)</w:t>
            </w:r>
          </w:p>
          <w:p w14:paraId="35807EDC" w14:textId="0C8B4F45" w:rsidR="00590477" w:rsidRPr="00E31BEE" w:rsidRDefault="00590477" w:rsidP="00590477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3.5 months before start date</w:t>
            </w:r>
          </w:p>
        </w:tc>
      </w:tr>
      <w:tr w:rsidR="00590477" w:rsidRPr="0099628C" w14:paraId="5406A6FF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70EB8EA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D8A060" w14:textId="731D86E6" w:rsidR="00590477" w:rsidRPr="00590477" w:rsidRDefault="00296A3A" w:rsidP="00590477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hAnsi="AU Passata" w:cs="Calibri"/>
                <w:b/>
                <w:bCs/>
                <w:sz w:val="20"/>
                <w:szCs w:val="20"/>
                <w:lang w:val="en-GB"/>
              </w:rPr>
              <w:t>Recommendation for appointment</w:t>
            </w:r>
          </w:p>
        </w:tc>
        <w:tc>
          <w:tcPr>
            <w:tcW w:w="5626" w:type="dxa"/>
          </w:tcPr>
          <w:p w14:paraId="6D391E1A" w14:textId="187EAF96" w:rsidR="00DD5C39" w:rsidRPr="00F853F2" w:rsidRDefault="00DD5C39" w:rsidP="00DD5C39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The appointment committee advises on the recommen</w:t>
            </w:r>
            <w:r w:rsidR="00324D6E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dation for appointment and the head of d</w:t>
            </w:r>
            <w:r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epartment appoints a candidate.</w:t>
            </w:r>
          </w:p>
          <w:p w14:paraId="6C63344E" w14:textId="1E5BB562" w:rsidR="00590477" w:rsidRPr="00590477" w:rsidRDefault="00590477" w:rsidP="00DD5C39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14:paraId="4944D34F" w14:textId="77777777" w:rsidR="00590477" w:rsidRPr="00F853F2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E761B6B" w14:textId="706B6ACB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590477" w:rsidRPr="0099628C" w14:paraId="6292535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E415749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BBE4C68" w14:textId="10637834" w:rsidR="00590477" w:rsidRP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26" w:type="dxa"/>
          </w:tcPr>
          <w:p w14:paraId="542DEC15" w14:textId="7372BE7F" w:rsidR="00590477" w:rsidRPr="00F853F2" w:rsidRDefault="00324D6E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offers the position to the chosen candidate. </w:t>
            </w:r>
          </w:p>
          <w:p w14:paraId="59335084" w14:textId="00C6D2ED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272" w:type="dxa"/>
          </w:tcPr>
          <w:p w14:paraId="34E4CDDF" w14:textId="77777777" w:rsidR="00590477" w:rsidRPr="00F853F2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BD4ECEE" w14:textId="48BABFE0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590477" w:rsidRPr="0099628C" w14:paraId="4B57C9FA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293BADF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4B9A27F" w14:textId="3F5FC260" w:rsid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 and introduction</w:t>
            </w:r>
          </w:p>
        </w:tc>
        <w:tc>
          <w:tcPr>
            <w:tcW w:w="5626" w:type="dxa"/>
          </w:tcPr>
          <w:p w14:paraId="709BC87C" w14:textId="06DDAEFE" w:rsidR="00590477" w:rsidRPr="00DD5C39" w:rsidRDefault="00FE77B4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Begin to p</w:t>
            </w:r>
            <w:r w:rsidR="00DD5C39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lan the</w:t>
            </w:r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onboarding and introduction of new employee. Inspiration and tools can be found </w:t>
            </w:r>
            <w:hyperlink r:id="rId39" w:history="1">
              <w:r w:rsidR="00590477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 w:rsidR="0059047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272" w:type="dxa"/>
          </w:tcPr>
          <w:p w14:paraId="236741E6" w14:textId="5C9EDE4C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 months before start date</w:t>
            </w:r>
          </w:p>
        </w:tc>
      </w:tr>
      <w:tr w:rsidR="00590477" w14:paraId="6FCB484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1EC6938" w14:textId="77777777" w:rsidR="00590477" w:rsidRDefault="00590477" w:rsidP="00590477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58D444F" w14:textId="33822316" w:rsidR="00590477" w:rsidRDefault="00590477" w:rsidP="00590477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26" w:type="dxa"/>
          </w:tcPr>
          <w:p w14:paraId="77828907" w14:textId="7F50DF31" w:rsidR="00590477" w:rsidRPr="00590477" w:rsidRDefault="00590477" w:rsidP="0059047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</w:t>
            </w:r>
            <w:r w:rsidR="00BC324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</w:t>
            </w:r>
            <w:r w:rsidR="00152FD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ssociate professor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dd-mm-yy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272" w:type="dxa"/>
          </w:tcPr>
          <w:p w14:paraId="65CFCBD3" w14:textId="240A6868" w:rsidR="00590477" w:rsidRPr="00E31BEE" w:rsidRDefault="00590477" w:rsidP="00590477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33CE4E9B" w14:textId="0052D4BD" w:rsidR="008A733E" w:rsidRPr="007E0AED" w:rsidRDefault="008A733E" w:rsidP="0028032D">
      <w:pPr>
        <w:rPr>
          <w:rFonts w:ascii="AU Passata" w:hAnsi="AU Passata"/>
          <w:sz w:val="20"/>
          <w:szCs w:val="20"/>
        </w:rPr>
      </w:pPr>
    </w:p>
    <w:sectPr w:rsidR="008A733E" w:rsidRPr="007E0AED" w:rsidSect="00433D35">
      <w:headerReference w:type="default" r:id="rId40"/>
      <w:footerReference w:type="default" r:id="rId4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8919" w14:textId="77777777" w:rsidR="00821FF9" w:rsidRDefault="00821FF9" w:rsidP="00970A33">
      <w:pPr>
        <w:spacing w:after="0" w:line="240" w:lineRule="auto"/>
      </w:pPr>
      <w:r>
        <w:separator/>
      </w:r>
    </w:p>
  </w:endnote>
  <w:endnote w:type="continuationSeparator" w:id="0">
    <w:p w14:paraId="3975EE10" w14:textId="77777777" w:rsidR="00821FF9" w:rsidRDefault="00821FF9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416D5042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CE6A6E">
          <w:rPr>
            <w:rFonts w:ascii="AU Passata" w:hAnsi="AU Passata"/>
            <w:noProof/>
            <w:sz w:val="20"/>
            <w:szCs w:val="20"/>
          </w:rPr>
          <w:t>4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189E889D" w:rsidR="00776F40" w:rsidRPr="00663094" w:rsidRDefault="00663094" w:rsidP="00663094">
    <w:pPr>
      <w:ind w:left="6520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2A7FE3">
      <w:rPr>
        <w:sz w:val="20"/>
        <w:szCs w:val="20"/>
      </w:rPr>
      <w:t xml:space="preserve">1 </w:t>
    </w:r>
    <w:r w:rsidR="00296A3A">
      <w:rPr>
        <w:sz w:val="20"/>
        <w:szCs w:val="20"/>
      </w:rPr>
      <w:t>March</w:t>
    </w:r>
    <w:r w:rsidR="002A7FE3">
      <w:rPr>
        <w:sz w:val="20"/>
        <w:szCs w:val="20"/>
      </w:rPr>
      <w:t xml:space="preserve"> 202</w:t>
    </w:r>
    <w:r w:rsidR="00296A3A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AB0B" w14:textId="77777777" w:rsidR="00821FF9" w:rsidRDefault="00821FF9" w:rsidP="00970A33">
      <w:pPr>
        <w:spacing w:after="0" w:line="240" w:lineRule="auto"/>
      </w:pPr>
      <w:r>
        <w:separator/>
      </w:r>
    </w:p>
  </w:footnote>
  <w:footnote w:type="continuationSeparator" w:id="0">
    <w:p w14:paraId="33339E7B" w14:textId="77777777" w:rsidR="00821FF9" w:rsidRDefault="00821FF9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02445">
    <w:abstractNumId w:val="1"/>
  </w:num>
  <w:num w:numId="2" w16cid:durableId="2135714550">
    <w:abstractNumId w:val="2"/>
  </w:num>
  <w:num w:numId="3" w16cid:durableId="496578455">
    <w:abstractNumId w:val="3"/>
  </w:num>
  <w:num w:numId="4" w16cid:durableId="8225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3590A"/>
    <w:rsid w:val="00042235"/>
    <w:rsid w:val="0005048C"/>
    <w:rsid w:val="00064286"/>
    <w:rsid w:val="000806BA"/>
    <w:rsid w:val="000823FA"/>
    <w:rsid w:val="000906BF"/>
    <w:rsid w:val="000972D4"/>
    <w:rsid w:val="000A0494"/>
    <w:rsid w:val="000C1927"/>
    <w:rsid w:val="000C1A52"/>
    <w:rsid w:val="000F3C56"/>
    <w:rsid w:val="00123363"/>
    <w:rsid w:val="00126267"/>
    <w:rsid w:val="00132878"/>
    <w:rsid w:val="001409B6"/>
    <w:rsid w:val="00143D4A"/>
    <w:rsid w:val="00152FD3"/>
    <w:rsid w:val="0015760B"/>
    <w:rsid w:val="00175B3C"/>
    <w:rsid w:val="00177A1C"/>
    <w:rsid w:val="001A4F55"/>
    <w:rsid w:val="001B2D98"/>
    <w:rsid w:val="001B6F86"/>
    <w:rsid w:val="001B7F58"/>
    <w:rsid w:val="001D0E46"/>
    <w:rsid w:val="001D4919"/>
    <w:rsid w:val="00203116"/>
    <w:rsid w:val="00204FB6"/>
    <w:rsid w:val="002079C3"/>
    <w:rsid w:val="00221824"/>
    <w:rsid w:val="002275CD"/>
    <w:rsid w:val="002350F9"/>
    <w:rsid w:val="002516B0"/>
    <w:rsid w:val="0025388E"/>
    <w:rsid w:val="00264038"/>
    <w:rsid w:val="002766B5"/>
    <w:rsid w:val="0028032D"/>
    <w:rsid w:val="00293A1D"/>
    <w:rsid w:val="00293E4B"/>
    <w:rsid w:val="002951D6"/>
    <w:rsid w:val="00296A3A"/>
    <w:rsid w:val="002A46FC"/>
    <w:rsid w:val="002A7FE3"/>
    <w:rsid w:val="002B73D1"/>
    <w:rsid w:val="002C3581"/>
    <w:rsid w:val="002D63C2"/>
    <w:rsid w:val="00316565"/>
    <w:rsid w:val="00320309"/>
    <w:rsid w:val="0032364E"/>
    <w:rsid w:val="00324D6E"/>
    <w:rsid w:val="003317CB"/>
    <w:rsid w:val="003703A3"/>
    <w:rsid w:val="003738E2"/>
    <w:rsid w:val="00376578"/>
    <w:rsid w:val="003A71A7"/>
    <w:rsid w:val="003B4409"/>
    <w:rsid w:val="003D50A4"/>
    <w:rsid w:val="003F1585"/>
    <w:rsid w:val="00402667"/>
    <w:rsid w:val="00423546"/>
    <w:rsid w:val="00433D35"/>
    <w:rsid w:val="004403DF"/>
    <w:rsid w:val="004405EF"/>
    <w:rsid w:val="00456265"/>
    <w:rsid w:val="00463831"/>
    <w:rsid w:val="00466A2A"/>
    <w:rsid w:val="00471E26"/>
    <w:rsid w:val="0048624A"/>
    <w:rsid w:val="00490350"/>
    <w:rsid w:val="00493444"/>
    <w:rsid w:val="004A2B22"/>
    <w:rsid w:val="004A357C"/>
    <w:rsid w:val="004C698E"/>
    <w:rsid w:val="004F0DD3"/>
    <w:rsid w:val="00510919"/>
    <w:rsid w:val="00524655"/>
    <w:rsid w:val="005260F1"/>
    <w:rsid w:val="00533F42"/>
    <w:rsid w:val="00534657"/>
    <w:rsid w:val="00535D21"/>
    <w:rsid w:val="00545AB3"/>
    <w:rsid w:val="00576EF5"/>
    <w:rsid w:val="00576F87"/>
    <w:rsid w:val="00580BC3"/>
    <w:rsid w:val="005868A7"/>
    <w:rsid w:val="00586B7D"/>
    <w:rsid w:val="00590477"/>
    <w:rsid w:val="005D4640"/>
    <w:rsid w:val="005D78D4"/>
    <w:rsid w:val="005E238C"/>
    <w:rsid w:val="005E306E"/>
    <w:rsid w:val="005F5856"/>
    <w:rsid w:val="00607323"/>
    <w:rsid w:val="00611EC9"/>
    <w:rsid w:val="006135CA"/>
    <w:rsid w:val="00640F6D"/>
    <w:rsid w:val="006549CD"/>
    <w:rsid w:val="00663094"/>
    <w:rsid w:val="00666A3F"/>
    <w:rsid w:val="006818F0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32A04"/>
    <w:rsid w:val="00734EDD"/>
    <w:rsid w:val="007432AD"/>
    <w:rsid w:val="00762A00"/>
    <w:rsid w:val="00762BCA"/>
    <w:rsid w:val="00770208"/>
    <w:rsid w:val="00772BA1"/>
    <w:rsid w:val="00776F40"/>
    <w:rsid w:val="00786BCA"/>
    <w:rsid w:val="0079374D"/>
    <w:rsid w:val="007B4EF8"/>
    <w:rsid w:val="007E0AED"/>
    <w:rsid w:val="007F54AD"/>
    <w:rsid w:val="007F6E8A"/>
    <w:rsid w:val="008033C1"/>
    <w:rsid w:val="00812C4C"/>
    <w:rsid w:val="00821FF9"/>
    <w:rsid w:val="00822622"/>
    <w:rsid w:val="00825ACC"/>
    <w:rsid w:val="00852EA2"/>
    <w:rsid w:val="00860FBC"/>
    <w:rsid w:val="00870AED"/>
    <w:rsid w:val="008726E5"/>
    <w:rsid w:val="0087283E"/>
    <w:rsid w:val="008934D2"/>
    <w:rsid w:val="008A733E"/>
    <w:rsid w:val="008C7698"/>
    <w:rsid w:val="008D1590"/>
    <w:rsid w:val="008D2FD9"/>
    <w:rsid w:val="008D3CCB"/>
    <w:rsid w:val="008E62A1"/>
    <w:rsid w:val="008F230A"/>
    <w:rsid w:val="00931A64"/>
    <w:rsid w:val="0094007B"/>
    <w:rsid w:val="0094090E"/>
    <w:rsid w:val="00951672"/>
    <w:rsid w:val="00951A79"/>
    <w:rsid w:val="00965F15"/>
    <w:rsid w:val="00967D36"/>
    <w:rsid w:val="00970A33"/>
    <w:rsid w:val="00990840"/>
    <w:rsid w:val="00995654"/>
    <w:rsid w:val="0099628C"/>
    <w:rsid w:val="009C185F"/>
    <w:rsid w:val="009C20DA"/>
    <w:rsid w:val="009C7056"/>
    <w:rsid w:val="009E05A8"/>
    <w:rsid w:val="009E2483"/>
    <w:rsid w:val="009E599F"/>
    <w:rsid w:val="009E695E"/>
    <w:rsid w:val="009F3D39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65DAB"/>
    <w:rsid w:val="00A74FAD"/>
    <w:rsid w:val="00A8412C"/>
    <w:rsid w:val="00A91784"/>
    <w:rsid w:val="00AC32B1"/>
    <w:rsid w:val="00AC6F7A"/>
    <w:rsid w:val="00AD1C86"/>
    <w:rsid w:val="00AE6F94"/>
    <w:rsid w:val="00B13D20"/>
    <w:rsid w:val="00B263A6"/>
    <w:rsid w:val="00B270BA"/>
    <w:rsid w:val="00B454D7"/>
    <w:rsid w:val="00B5241A"/>
    <w:rsid w:val="00B5319C"/>
    <w:rsid w:val="00B53A10"/>
    <w:rsid w:val="00B661B7"/>
    <w:rsid w:val="00B77C8E"/>
    <w:rsid w:val="00B82FF5"/>
    <w:rsid w:val="00B93430"/>
    <w:rsid w:val="00B965FC"/>
    <w:rsid w:val="00BA11EF"/>
    <w:rsid w:val="00BA439C"/>
    <w:rsid w:val="00BB40AD"/>
    <w:rsid w:val="00BB57EF"/>
    <w:rsid w:val="00BC324E"/>
    <w:rsid w:val="00BD5B5C"/>
    <w:rsid w:val="00C178A5"/>
    <w:rsid w:val="00C234DA"/>
    <w:rsid w:val="00C6543B"/>
    <w:rsid w:val="00C72605"/>
    <w:rsid w:val="00C87108"/>
    <w:rsid w:val="00C9298C"/>
    <w:rsid w:val="00CA4675"/>
    <w:rsid w:val="00CB3DEA"/>
    <w:rsid w:val="00CC3307"/>
    <w:rsid w:val="00CD44FC"/>
    <w:rsid w:val="00CE25B7"/>
    <w:rsid w:val="00CE3F7A"/>
    <w:rsid w:val="00CE6A6E"/>
    <w:rsid w:val="00CF130E"/>
    <w:rsid w:val="00CF3E82"/>
    <w:rsid w:val="00D12125"/>
    <w:rsid w:val="00D224D4"/>
    <w:rsid w:val="00D2408A"/>
    <w:rsid w:val="00D50246"/>
    <w:rsid w:val="00D50892"/>
    <w:rsid w:val="00DA1454"/>
    <w:rsid w:val="00DB5A2E"/>
    <w:rsid w:val="00DB6F20"/>
    <w:rsid w:val="00DC4B85"/>
    <w:rsid w:val="00DC77D4"/>
    <w:rsid w:val="00DD5C39"/>
    <w:rsid w:val="00DE6F50"/>
    <w:rsid w:val="00E140A8"/>
    <w:rsid w:val="00E15D6F"/>
    <w:rsid w:val="00E27452"/>
    <w:rsid w:val="00E31BEE"/>
    <w:rsid w:val="00E47028"/>
    <w:rsid w:val="00E67E7E"/>
    <w:rsid w:val="00E77460"/>
    <w:rsid w:val="00E85DBB"/>
    <w:rsid w:val="00E866D8"/>
    <w:rsid w:val="00E92761"/>
    <w:rsid w:val="00E9552A"/>
    <w:rsid w:val="00ED1E97"/>
    <w:rsid w:val="00EE5969"/>
    <w:rsid w:val="00EF12DF"/>
    <w:rsid w:val="00EF4200"/>
    <w:rsid w:val="00F040FB"/>
    <w:rsid w:val="00F14F23"/>
    <w:rsid w:val="00F662B2"/>
    <w:rsid w:val="00F853F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DB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au.dk/fileadmin/www.health.au.dk/Om_Health_Ekstern/Ledige_stillinger/Ansaettelsesprocedurer/Word/Template-for-job-advertisement-associate-professor.docx" TargetMode="External"/><Relationship Id="rId18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26" Type="http://schemas.openxmlformats.org/officeDocument/2006/relationships/hyperlink" Target="https://health.au.dk/fileadmin/www.health.au.dk/Om_Health_Ekstern/Ledige_stillinger/Ansaettelsesprocedurer/Word/Skabelon-til-stillingsopslag-lektor.docx" TargetMode="External"/><Relationship Id="rId39" Type="http://schemas.openxmlformats.org/officeDocument/2006/relationships/hyperlink" Target="https://medarbejdere.au.dk/en/administration/hr/recruitmentandonboarding/onboarding/" TargetMode="External"/><Relationship Id="rId21" Type="http://schemas.openxmlformats.org/officeDocument/2006/relationships/hyperlink" Target="https://health.au.dk/fileadmin/www.health.au.dk/Om_Health_Ekstern/Ledige_stillinger/Ansaettelsesprocedurer/Word/Skabelon-til-bedoemmelse-lektor.docx" TargetMode="External"/><Relationship Id="rId34" Type="http://schemas.openxmlformats.org/officeDocument/2006/relationships/hyperlink" Target="https://health.au.dk/fileadmin/www.health.au.dk/Om_Health_Ekstern/Ledige_stillinger/Ansaettelsesprocedurer/PDF/Guidelines-for-assessment-committees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en/administration/hr/recruitmentandonboarding/recruitment/tools-for-recruitment-of-academic-staff-vip/norms-for-recruitment" TargetMode="External"/><Relationship Id="rId20" Type="http://schemas.openxmlformats.org/officeDocument/2006/relationships/hyperlink" Target="https://health.au.dk/fileadmin/www.health.au.dk/Om_Health_Ekstern/Ledige_stillinger/Ansaettelsesprocedurer/PDF/Guidelines-for-assessment-committees.pdf" TargetMode="External"/><Relationship Id="rId29" Type="http://schemas.openxmlformats.org/officeDocument/2006/relationships/hyperlink" Target="https://health.au.dk/fileadmin/www.health.au.dk/Om_Health_Ekstern/Ledige_stillinger/Ansaettelsesprocedurer/PDF/Use-of-search-committees-academic-staff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24" Type="http://schemas.openxmlformats.org/officeDocument/2006/relationships/hyperlink" Target="https://health.au.dk/en/about-health/vacant-positions/recruitment-procedures-at-health/obtaining-references/" TargetMode="External"/><Relationship Id="rId32" Type="http://schemas.openxmlformats.org/officeDocument/2006/relationships/hyperlink" Target="https://health.au.dk/fileadmin/www.health.au.dk/Om_Health_Ekstern/Ledige_stillinger/Ansaettelsesprocedurer/PDF/Shortlisting-academic-staff.pdf" TargetMode="External"/><Relationship Id="rId37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fileadmin/www.health.au.dk/Om_Health_Ekstern/Ledige_stillinger/Ansaettelsesprocedurer/PDF/Use-of-search-committees-academic-staff.pdf" TargetMode="External"/><Relationship Id="rId23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28" Type="http://schemas.openxmlformats.org/officeDocument/2006/relationships/hyperlink" Target="https://health.au.dk/fileadmin/www.health.au.dk/Om_Health_Ekstern/Ledige_stillinger/Ansaettelsesprocedurer/PDF/Use-of-search-committees-academic-staff.pdf" TargetMode="External"/><Relationship Id="rId36" Type="http://schemas.openxmlformats.org/officeDocument/2006/relationships/hyperlink" Target="https://health.au.dk/fileadmin/www.health.au.dk/Om_Health_Ekstern/Ledige_stillinger/Ansaettelsesprocedurer/Word/Template-for-assessment-associate-professor.docx" TargetMode="External"/><Relationship Id="rId10" Type="http://schemas.openxmlformats.org/officeDocument/2006/relationships/hyperlink" Target="https://health.au.dk/fileadmin/www.health.au.dk/Om_Health_Ekstern/Ledige_stillinger/Ansaettelsesprocedurer/PDF/Guidelines-for-heads-of-department-associate-professor.pdf" TargetMode="External"/><Relationship Id="rId19" Type="http://schemas.openxmlformats.org/officeDocument/2006/relationships/hyperlink" Target="https://health.au.dk/fileadmin/www.health.au.dk/Om_Health_Ekstern/Ledige_stillinger/Ansaettelsesprocedurer/PDF/Guidelines-for-heads-of-department-associate-professor.pdf" TargetMode="External"/><Relationship Id="rId31" Type="http://schemas.openxmlformats.org/officeDocument/2006/relationships/hyperlink" Target="https://health.au.dk/fileadmin/www.health.au.dk/Om_Health_Ekstern/Ledige_stillinger/Ansaettelsesprocedurer/PDF/Guidelines-for-heads-of-department-associate-professor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PDF/Use-of-search-committees-academic-staff.pdf" TargetMode="External"/><Relationship Id="rId14" Type="http://schemas.openxmlformats.org/officeDocument/2006/relationships/hyperlink" Target="https://health.au.dk/fileadmin/www.health.au.dk/Om_Health_Ekstern/Ledige_stillinger/Ansaettelsesprocedurer/PDF/Use-of-search-committees-academic-staff.pdf" TargetMode="External"/><Relationship Id="rId22" Type="http://schemas.openxmlformats.org/officeDocument/2006/relationships/hyperlink" Target="https://health.au.dk/fileadmin/www.health.au.dk/Om_Health_Ekstern/Ledige_stillinger/Ansaettelsesprocedurer/Word/Template-for-assessment-associate-professor.docx" TargetMode="External"/><Relationship Id="rId27" Type="http://schemas.openxmlformats.org/officeDocument/2006/relationships/hyperlink" Target="https://health.au.dk/fileadmin/www.health.au.dk/Om_Health_Ekstern/Ledige_stillinger/Ansaettelsesprocedurer/Word/Template-for-job-advertisement-associate-professor.docx" TargetMode="External"/><Relationship Id="rId30" Type="http://schemas.openxmlformats.org/officeDocument/2006/relationships/hyperlink" Target="https://medarbejdere.au.dk/en/administration/hr/recruitmentandonboarding/recruitment/tools-for-recruitment-of-academic-staff-vip/norms-for-recruitment" TargetMode="External"/><Relationship Id="rId35" Type="http://schemas.openxmlformats.org/officeDocument/2006/relationships/hyperlink" Target="https://health.au.dk/fileadmin/www.health.au.dk/Om_Health_Ekstern/Ledige_stillinger/Ansaettelsesprocedurer/Word/Skabelon-til-bedoemmelse-lektor.docx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health.au.dk/fileadmin/www.health.au.dk/Om_Health_Ekstern/Ledige_stillinger/Ansaettelsesprocedurer/PDF/Shortlisting-academic-staff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u.dk/fileadmin/www.health.au.dk/Om_Health_Ekstern/Ledige_stillinger/Ansaettelsesprocedurer/Word/Skabelon-til-stillingsopslag-lektor.docx" TargetMode="External"/><Relationship Id="rId17" Type="http://schemas.openxmlformats.org/officeDocument/2006/relationships/hyperlink" Target="https://health.au.dk/fileadmin/www.health.au.dk/Om_Health_Ekstern/Ledige_stillinger/Ansaettelsesprocedurer/PDF/Guidelines-for-heads-of-department-associate-professor.pdf" TargetMode="External"/><Relationship Id="rId25" Type="http://schemas.openxmlformats.org/officeDocument/2006/relationships/hyperlink" Target="https://medarbejdere.au.dk/en/administration/hr/recruitmentandonboarding/onboarding/" TargetMode="External"/><Relationship Id="rId33" Type="http://schemas.openxmlformats.org/officeDocument/2006/relationships/hyperlink" Target="https://health.au.dk/fileadmin/www.health.au.dk/Om_Health_Ekstern/Ledige_stillinger/Ansaettelsesprocedurer/PDF/Guidelines-for-heads-of-department-associate-professor.pdf" TargetMode="External"/><Relationship Id="rId38" Type="http://schemas.openxmlformats.org/officeDocument/2006/relationships/hyperlink" Target="https://health.au.dk/en/about-health/vacant-positions/recruitment-procedures-at-health/obtaining-refere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079452AA5449F89405BAC82373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F2D24-BE5D-47DA-8FB2-BD0B6BFDE926}"/>
      </w:docPartPr>
      <w:docPartBody>
        <w:p w:rsidR="00912C03" w:rsidRDefault="002205CD" w:rsidP="002205CD">
          <w:pPr>
            <w:pStyle w:val="9A9079452AA5449F89405BAC82373059"/>
          </w:pPr>
          <w:r w:rsidRPr="00B2638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B"/>
    <w:rsid w:val="001B1E1C"/>
    <w:rsid w:val="002205CD"/>
    <w:rsid w:val="00496C8B"/>
    <w:rsid w:val="008A5B4C"/>
    <w:rsid w:val="00912C03"/>
    <w:rsid w:val="009B5E7A"/>
    <w:rsid w:val="00B41680"/>
    <w:rsid w:val="00C44746"/>
    <w:rsid w:val="00C5673C"/>
    <w:rsid w:val="00CE093B"/>
    <w:rsid w:val="00D7397E"/>
    <w:rsid w:val="00D969B4"/>
    <w:rsid w:val="00E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05CD"/>
    <w:rPr>
      <w:color w:val="808080"/>
    </w:rPr>
  </w:style>
  <w:style w:type="paragraph" w:customStyle="1" w:styleId="9A9079452AA5449F89405BAC82373059">
    <w:name w:val="9A9079452AA5449F89405BAC82373059"/>
    <w:rsid w:val="0022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A00C-6F0D-4A59-817B-2D70EE06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2145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Niels-Martin Hauschildt Tellefsen</cp:lastModifiedBy>
  <cp:revision>26</cp:revision>
  <cp:lastPrinted>2020-07-16T10:26:00Z</cp:lastPrinted>
  <dcterms:created xsi:type="dcterms:W3CDTF">2020-07-31T09:42:00Z</dcterms:created>
  <dcterms:modified xsi:type="dcterms:W3CDTF">2024-02-29T08:30:00Z</dcterms:modified>
</cp:coreProperties>
</file>