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5F064DA3" w14:textId="25800653" w:rsidR="003E0FF1" w:rsidRPr="001109C0" w:rsidRDefault="00767B4C" w:rsidP="003E0FF1">
      <w:pPr>
        <w:rPr>
          <w:rFonts w:ascii="Georgia" w:eastAsia="Times New Roman" w:hAnsi="Georgia"/>
          <w:bCs/>
          <w:color w:val="000000"/>
          <w:sz w:val="20"/>
          <w:szCs w:val="20"/>
        </w:rPr>
      </w:pPr>
      <w:r>
        <w:rPr>
          <w:rFonts w:ascii="Georgia" w:eastAsia="Georgia" w:hAnsi="Georgia" w:cs="Times New Roman"/>
          <w:b/>
          <w:sz w:val="32"/>
          <w:szCs w:val="32"/>
          <w:lang w:val="en-GB" w:bidi="en-GB"/>
        </w:rPr>
        <w:t xml:space="preserve">Clinical Professor of </w:t>
      </w:r>
      <w:r w:rsidR="00064C96">
        <w:rPr>
          <w:rFonts w:ascii="Georgia" w:eastAsia="Georgia" w:hAnsi="Georgia" w:cs="Times New Roman"/>
          <w:b/>
          <w:color w:val="FF0000"/>
          <w:sz w:val="32"/>
          <w:szCs w:val="32"/>
          <w:lang w:val="en-GB" w:bidi="en-GB"/>
        </w:rPr>
        <w:t>X</w:t>
      </w:r>
      <w:r w:rsidR="00E87675" w:rsidRPr="00D13BF9">
        <w:rPr>
          <w:rFonts w:ascii="Georgia" w:eastAsia="Georgia" w:hAnsi="Georgia" w:cs="Times New Roman"/>
          <w:sz w:val="20"/>
          <w:szCs w:val="20"/>
          <w:lang w:val="en-GB" w:bidi="en-GB"/>
        </w:rPr>
        <w:br/>
      </w:r>
      <w:r w:rsidR="00757927" w:rsidRPr="00D13BF9">
        <w:rPr>
          <w:rFonts w:ascii="Georgia" w:eastAsia="Georgia" w:hAnsi="Georgia" w:cs="Times New Roman"/>
          <w:sz w:val="20"/>
          <w:szCs w:val="20"/>
          <w:lang w:val="en-GB" w:bidi="en-GB"/>
        </w:rPr>
        <w:t xml:space="preserve">The Department of </w:t>
      </w:r>
      <w:r w:rsidR="00757927">
        <w:rPr>
          <w:rFonts w:ascii="Georgia" w:eastAsia="Georgia" w:hAnsi="Georgia" w:cs="Times New Roman"/>
          <w:color w:val="FF0000"/>
          <w:sz w:val="20"/>
          <w:szCs w:val="20"/>
          <w:lang w:val="en-GB" w:bidi="en-GB"/>
        </w:rPr>
        <w:t xml:space="preserve">X </w:t>
      </w:r>
      <w:r w:rsidR="00757927" w:rsidRPr="00721AB2">
        <w:rPr>
          <w:rFonts w:ascii="Georgia" w:eastAsia="Georgia" w:hAnsi="Georgia" w:cs="Times New Roman"/>
          <w:sz w:val="20"/>
          <w:szCs w:val="20"/>
          <w:lang w:val="en-GB" w:bidi="en-GB"/>
        </w:rPr>
        <w:t xml:space="preserve">at Faculty </w:t>
      </w:r>
      <w:r w:rsidR="00757927" w:rsidRPr="00D13BF9">
        <w:rPr>
          <w:rFonts w:ascii="Georgia" w:eastAsia="Georgia" w:hAnsi="Georgia" w:cs="Times New Roman"/>
          <w:sz w:val="20"/>
          <w:szCs w:val="20"/>
          <w:lang w:val="en-GB" w:bidi="en-GB"/>
        </w:rPr>
        <w:t xml:space="preserve">of Health </w:t>
      </w:r>
      <w:r w:rsidR="00757927">
        <w:rPr>
          <w:rFonts w:ascii="Georgia" w:eastAsia="Georgia" w:hAnsi="Georgia" w:cs="Times New Roman"/>
          <w:sz w:val="20"/>
          <w:szCs w:val="20"/>
          <w:lang w:val="en-GB" w:bidi="en-GB"/>
        </w:rPr>
        <w:t xml:space="preserve">at </w:t>
      </w:r>
      <w:r w:rsidR="00757927" w:rsidRPr="00D13BF9">
        <w:rPr>
          <w:rFonts w:ascii="Georgia" w:eastAsia="Georgia" w:hAnsi="Georgia" w:cs="Times New Roman"/>
          <w:sz w:val="20"/>
          <w:szCs w:val="20"/>
          <w:lang w:val="en-GB" w:bidi="en-GB"/>
        </w:rPr>
        <w:t xml:space="preserve">Aarhus University </w:t>
      </w:r>
      <w:r w:rsidR="00757927">
        <w:rPr>
          <w:rFonts w:ascii="Georgia" w:eastAsia="Georgia" w:hAnsi="Georgia" w:cs="Times New Roman"/>
          <w:sz w:val="20"/>
          <w:szCs w:val="20"/>
          <w:lang w:val="en-GB" w:bidi="en-GB"/>
        </w:rPr>
        <w:t xml:space="preserve">invites </w:t>
      </w:r>
      <w:r w:rsidR="00226C32">
        <w:rPr>
          <w:rFonts w:ascii="Georgia" w:eastAsia="Georgia" w:hAnsi="Georgia" w:cs="Times New Roman"/>
          <w:sz w:val="20"/>
          <w:szCs w:val="20"/>
          <w:lang w:val="en-GB" w:bidi="en-GB"/>
        </w:rPr>
        <w:t>applications for a position as</w:t>
      </w:r>
      <w:r w:rsidR="00757927">
        <w:rPr>
          <w:rFonts w:ascii="Georgia" w:eastAsia="Georgia" w:hAnsi="Georgia" w:cs="Times New Roman"/>
          <w:sz w:val="20"/>
          <w:szCs w:val="20"/>
          <w:lang w:val="en-GB" w:bidi="en-GB"/>
        </w:rPr>
        <w:t xml:space="preserve"> Clinical Professor in the field</w:t>
      </w:r>
      <w:r w:rsidR="00757927" w:rsidRPr="00D13BF9">
        <w:rPr>
          <w:rFonts w:ascii="Georgia" w:eastAsia="Georgia" w:hAnsi="Georgia" w:cs="Times New Roman"/>
          <w:sz w:val="20"/>
          <w:szCs w:val="20"/>
          <w:lang w:val="en-GB" w:bidi="en-GB"/>
        </w:rPr>
        <w:t xml:space="preserve"> of</w:t>
      </w:r>
      <w:r w:rsidR="00757927">
        <w:rPr>
          <w:rFonts w:ascii="Georgia" w:eastAsia="Georgia" w:hAnsi="Georgia" w:cs="Times New Roman"/>
          <w:sz w:val="20"/>
          <w:szCs w:val="20"/>
          <w:lang w:val="en-GB" w:bidi="en-GB"/>
        </w:rPr>
        <w:t xml:space="preserve"> </w:t>
      </w:r>
      <w:r w:rsidR="00757927">
        <w:rPr>
          <w:rFonts w:ascii="Georgia" w:eastAsia="Georgia" w:hAnsi="Georgia" w:cs="Times New Roman"/>
          <w:color w:val="FF0000"/>
          <w:sz w:val="20"/>
          <w:szCs w:val="20"/>
          <w:lang w:val="en-GB" w:bidi="en-GB"/>
        </w:rPr>
        <w:t xml:space="preserve">X </w:t>
      </w:r>
      <w:r w:rsidR="00757927" w:rsidRPr="00E940BC">
        <w:rPr>
          <w:rFonts w:ascii="Georgia" w:eastAsia="Georgia" w:hAnsi="Georgia" w:cs="Times New Roman"/>
          <w:sz w:val="20"/>
          <w:szCs w:val="20"/>
          <w:lang w:val="en-GB" w:bidi="en-GB"/>
        </w:rPr>
        <w:t xml:space="preserve">as per </w:t>
      </w:r>
      <w:r w:rsidR="003030DA">
        <w:rPr>
          <w:rFonts w:ascii="Georgia" w:eastAsia="Georgia" w:hAnsi="Georgia" w:cs="Times New Roman"/>
          <w:color w:val="FF0000"/>
          <w:sz w:val="20"/>
          <w:szCs w:val="20"/>
          <w:lang w:val="en-GB" w:bidi="en-GB"/>
        </w:rPr>
        <w:t xml:space="preserve">1 </w:t>
      </w:r>
      <w:r w:rsidR="00C076DF">
        <w:rPr>
          <w:rFonts w:ascii="Georgia" w:eastAsia="Georgia" w:hAnsi="Georgia" w:cs="Times New Roman"/>
          <w:color w:val="FF0000"/>
          <w:sz w:val="20"/>
          <w:szCs w:val="20"/>
          <w:lang w:val="en-GB" w:bidi="en-GB"/>
        </w:rPr>
        <w:t>September 202</w:t>
      </w:r>
      <w:r w:rsidR="007D52BE">
        <w:rPr>
          <w:rFonts w:ascii="Georgia" w:eastAsia="Georgia" w:hAnsi="Georgia" w:cs="Times New Roman"/>
          <w:color w:val="FF0000"/>
          <w:sz w:val="20"/>
          <w:szCs w:val="20"/>
          <w:lang w:val="en-GB" w:bidi="en-GB"/>
        </w:rPr>
        <w:t>2</w:t>
      </w:r>
      <w:r w:rsidR="00757927">
        <w:rPr>
          <w:rFonts w:ascii="Georgia" w:eastAsia="Georgia" w:hAnsi="Georgia" w:cs="Times New Roman"/>
          <w:color w:val="FF0000"/>
          <w:sz w:val="20"/>
          <w:szCs w:val="20"/>
          <w:lang w:val="en-GB" w:bidi="en-GB"/>
        </w:rPr>
        <w:t xml:space="preserve"> </w:t>
      </w:r>
      <w:r w:rsidR="00757927" w:rsidRPr="00D13BF9">
        <w:rPr>
          <w:rFonts w:ascii="Georgia" w:eastAsia="Georgia" w:hAnsi="Georgia" w:cs="Times New Roman"/>
          <w:sz w:val="20"/>
          <w:szCs w:val="20"/>
          <w:lang w:val="en-GB" w:bidi="en-GB"/>
        </w:rPr>
        <w:t xml:space="preserve">or as soon as possible thereafter. The position is a </w:t>
      </w:r>
      <w:r w:rsidR="00757927">
        <w:rPr>
          <w:rFonts w:ascii="Georgia" w:eastAsia="Georgia" w:hAnsi="Georgia" w:cs="Times New Roman"/>
          <w:sz w:val="20"/>
          <w:szCs w:val="20"/>
          <w:lang w:val="en-GB" w:bidi="en-GB"/>
        </w:rPr>
        <w:t xml:space="preserve">combined position at Aarhus University and Aarhus University Hospital and is a </w:t>
      </w:r>
      <w:r w:rsidR="00757927" w:rsidRPr="003C491B">
        <w:rPr>
          <w:rFonts w:ascii="Georgia" w:eastAsia="Georgia" w:hAnsi="Georgia" w:cs="Times New Roman"/>
          <w:color w:val="FF0000"/>
          <w:sz w:val="20"/>
          <w:szCs w:val="20"/>
          <w:lang w:val="en-GB" w:bidi="en-GB"/>
        </w:rPr>
        <w:t xml:space="preserve">permanent full-time </w:t>
      </w:r>
      <w:r w:rsidR="00757927" w:rsidRPr="00D13BF9">
        <w:rPr>
          <w:rFonts w:ascii="Georgia" w:eastAsia="Georgia" w:hAnsi="Georgia" w:cs="Times New Roman"/>
          <w:sz w:val="20"/>
          <w:szCs w:val="20"/>
          <w:lang w:val="en-GB" w:bidi="en-GB"/>
        </w:rPr>
        <w:t>position.</w:t>
      </w:r>
      <w:r w:rsidR="00757927">
        <w:rPr>
          <w:rFonts w:ascii="Georgia" w:eastAsia="Georgia" w:hAnsi="Georgia" w:cs="Times New Roman"/>
          <w:b/>
          <w:i/>
          <w:color w:val="FF0000"/>
          <w:sz w:val="18"/>
          <w:szCs w:val="18"/>
          <w:lang w:val="en-GB" w:bidi="en-GB"/>
        </w:rPr>
        <w:br/>
      </w:r>
      <w:r w:rsidR="00757927">
        <w:rPr>
          <w:rFonts w:ascii="Georgia" w:eastAsia="Georgia" w:hAnsi="Georgia" w:cs="Times New Roman"/>
          <w:b/>
          <w:i/>
          <w:color w:val="FF0000"/>
          <w:sz w:val="18"/>
          <w:szCs w:val="18"/>
          <w:lang w:val="en-GB" w:bidi="en-GB"/>
        </w:rPr>
        <w:br/>
      </w:r>
      <w:r w:rsidR="00931AA9" w:rsidRPr="00931AA9">
        <w:rPr>
          <w:rFonts w:ascii="Georgia" w:eastAsia="Georgia" w:hAnsi="Georgia" w:cs="Times New Roman"/>
          <w:b/>
          <w:i/>
          <w:color w:val="FF0000"/>
          <w:sz w:val="18"/>
          <w:szCs w:val="18"/>
          <w:lang w:val="en-GB" w:bidi="en-GB"/>
        </w:rPr>
        <w:t>(</w:t>
      </w:r>
      <w:r w:rsidR="00931AA9" w:rsidRPr="00931AA9">
        <w:rPr>
          <w:rFonts w:ascii="Georgia" w:eastAsia="Georgia" w:hAnsi="Georgia" w:cs="Georgia"/>
          <w:i/>
          <w:color w:val="FF0000"/>
          <w:sz w:val="18"/>
          <w:szCs w:val="18"/>
          <w:lang w:val="en-GB" w:bidi="en-GB"/>
        </w:rPr>
        <w:t xml:space="preserve">Insert </w:t>
      </w:r>
      <w:r w:rsidR="000C2DCA">
        <w:rPr>
          <w:rFonts w:ascii="Georgia" w:eastAsia="Georgia" w:hAnsi="Georgia" w:cs="Georgia"/>
          <w:i/>
          <w:color w:val="FF0000"/>
          <w:sz w:val="18"/>
          <w:szCs w:val="18"/>
          <w:lang w:val="en-GB" w:bidi="en-GB"/>
        </w:rPr>
        <w:t>d</w:t>
      </w:r>
      <w:r w:rsidR="000C2DCA" w:rsidRPr="00931AA9">
        <w:rPr>
          <w:rFonts w:ascii="Georgia" w:eastAsia="Georgia" w:hAnsi="Georgia" w:cs="Georgia"/>
          <w:i/>
          <w:color w:val="FF0000"/>
          <w:sz w:val="18"/>
          <w:szCs w:val="18"/>
          <w:lang w:val="en-GB" w:bidi="en-GB"/>
        </w:rPr>
        <w:t>epartment</w:t>
      </w:r>
      <w:r w:rsidR="000C2DCA">
        <w:rPr>
          <w:rFonts w:ascii="Georgia" w:eastAsia="Georgia" w:hAnsi="Georgia" w:cs="Georgia"/>
          <w:i/>
          <w:color w:val="FF0000"/>
          <w:sz w:val="18"/>
          <w:szCs w:val="18"/>
          <w:lang w:val="en-GB" w:bidi="en-GB"/>
        </w:rPr>
        <w:t xml:space="preserve"> profile text</w:t>
      </w:r>
      <w:r w:rsidR="000C2DCA" w:rsidRPr="00931AA9">
        <w:rPr>
          <w:rFonts w:ascii="Georgia" w:eastAsia="Georgia" w:hAnsi="Georgia" w:cs="Georgia"/>
          <w:i/>
          <w:color w:val="FF0000"/>
          <w:sz w:val="18"/>
          <w:szCs w:val="18"/>
          <w:lang w:val="en-GB" w:bidi="en-GB"/>
        </w:rPr>
        <w:t xml:space="preserve"> </w:t>
      </w:r>
      <w:r w:rsidR="00B5429C">
        <w:rPr>
          <w:rFonts w:ascii="Georgia" w:eastAsia="Georgia" w:hAnsi="Georgia" w:cs="Georgia"/>
          <w:i/>
          <w:color w:val="FF0000"/>
          <w:sz w:val="18"/>
          <w:szCs w:val="18"/>
          <w:lang w:val="en-GB" w:bidi="en-GB"/>
        </w:rPr>
        <w:t>– e</w:t>
      </w:r>
      <w:r w:rsidR="00931AA9" w:rsidRPr="00931AA9">
        <w:rPr>
          <w:rFonts w:ascii="Georgia" w:eastAsia="Georgia" w:hAnsi="Georgia" w:cs="Georgia"/>
          <w:i/>
          <w:color w:val="FF0000"/>
          <w:sz w:val="18"/>
          <w:szCs w:val="18"/>
          <w:lang w:val="en-GB" w:bidi="en-GB"/>
        </w:rPr>
        <w:t xml:space="preserve">.g. Biomedicine </w:t>
      </w:r>
      <w:r w:rsidR="00B5429C">
        <w:rPr>
          <w:rFonts w:ascii="Georgia" w:eastAsia="Georgia" w:hAnsi="Georgia" w:cs="Georgia"/>
          <w:i/>
          <w:color w:val="FF0000"/>
          <w:sz w:val="18"/>
          <w:szCs w:val="18"/>
          <w:lang w:val="en-GB" w:bidi="en-GB"/>
        </w:rPr>
        <w:t xml:space="preserve">– </w:t>
      </w:r>
      <w:r w:rsidR="00931AA9" w:rsidRPr="00931AA9">
        <w:rPr>
          <w:rFonts w:ascii="Georgia" w:eastAsia="Georgia" w:hAnsi="Georgia" w:cs="Georgia"/>
          <w:i/>
          <w:color w:val="FF0000"/>
          <w:sz w:val="18"/>
          <w:szCs w:val="18"/>
          <w:lang w:val="en-GB" w:bidi="en-GB"/>
        </w:rPr>
        <w:t xml:space="preserve">here). </w:t>
      </w:r>
      <w:r w:rsidR="00931AA9" w:rsidRPr="00931AA9">
        <w:rPr>
          <w:rFonts w:ascii="Georgia" w:eastAsia="Georgia" w:hAnsi="Georgia" w:cs="Georgia"/>
          <w:i/>
          <w:color w:val="FF0000"/>
          <w:sz w:val="18"/>
          <w:szCs w:val="18"/>
          <w:lang w:val="en-GB" w:bidi="en-GB"/>
        </w:rPr>
        <w:br/>
      </w:r>
      <w:bookmarkStart w:id="0" w:name="_Hlk97621959"/>
      <w:r w:rsidR="001109C0">
        <w:rPr>
          <w:rFonts w:ascii="Georgia" w:eastAsia="Times New Roman" w:hAnsi="Georgia"/>
          <w:bCs/>
          <w:color w:val="000000"/>
          <w:sz w:val="20"/>
          <w:szCs w:val="20"/>
        </w:rPr>
        <w:t xml:space="preserve">The department of Biomedicine </w:t>
      </w:r>
      <w:proofErr w:type="spellStart"/>
      <w:r w:rsidR="001109C0">
        <w:rPr>
          <w:rFonts w:ascii="Georgia" w:eastAsia="Times New Roman" w:hAnsi="Georgia"/>
          <w:bCs/>
          <w:color w:val="000000"/>
          <w:sz w:val="20"/>
          <w:szCs w:val="20"/>
        </w:rPr>
        <w:t>prioritises</w:t>
      </w:r>
      <w:proofErr w:type="spellEnd"/>
      <w:r w:rsidR="001109C0">
        <w:rPr>
          <w:rFonts w:ascii="Georgia" w:eastAsia="Times New Roman" w:hAnsi="Georgia"/>
          <w:bCs/>
          <w:color w:val="000000"/>
          <w:sz w:val="20"/>
          <w:szCs w:val="20"/>
        </w:rPr>
        <w:t xml:space="preserve"> diversity and a good work environment, as this is a prerequisite for groundbreaking research. In a </w:t>
      </w:r>
      <w:r w:rsidR="00C012B8">
        <w:rPr>
          <w:rFonts w:ascii="Georgia" w:eastAsia="Times New Roman" w:hAnsi="Georgia"/>
          <w:bCs/>
          <w:color w:val="000000"/>
          <w:sz w:val="20"/>
          <w:szCs w:val="20"/>
        </w:rPr>
        <w:t>diverse</w:t>
      </w:r>
      <w:r w:rsidR="001109C0">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1109C0">
        <w:rPr>
          <w:rFonts w:ascii="Georgia" w:eastAsia="Times New Roman" w:hAnsi="Georgia"/>
          <w:bCs/>
          <w:color w:val="000000"/>
          <w:sz w:val="20"/>
          <w:szCs w:val="20"/>
        </w:rPr>
        <w:t>neuroscience</w:t>
      </w:r>
      <w:proofErr w:type="gramEnd"/>
      <w:r w:rsidR="001109C0">
        <w:rPr>
          <w:rFonts w:ascii="Georgia" w:eastAsia="Times New Roman" w:hAnsi="Georgia"/>
          <w:bCs/>
          <w:color w:val="000000"/>
          <w:sz w:val="20"/>
          <w:szCs w:val="20"/>
        </w:rPr>
        <w:t xml:space="preserve"> and </w:t>
      </w:r>
      <w:proofErr w:type="spellStart"/>
      <w:r w:rsidR="001109C0">
        <w:rPr>
          <w:rFonts w:ascii="Georgia" w:eastAsia="Times New Roman" w:hAnsi="Georgia"/>
          <w:bCs/>
          <w:color w:val="000000"/>
          <w:sz w:val="20"/>
          <w:szCs w:val="20"/>
        </w:rPr>
        <w:t>personalised</w:t>
      </w:r>
      <w:proofErr w:type="spellEnd"/>
      <w:r w:rsidR="001109C0">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1109C0">
        <w:rPr>
          <w:rFonts w:ascii="Georgia" w:eastAsia="Times New Roman" w:hAnsi="Georgia"/>
          <w:bCs/>
          <w:color w:val="000000"/>
          <w:sz w:val="20"/>
          <w:szCs w:val="20"/>
        </w:rPr>
        <w:t>programme</w:t>
      </w:r>
      <w:proofErr w:type="spellEnd"/>
      <w:r w:rsidR="001109C0">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C012B8">
        <w:rPr>
          <w:rFonts w:ascii="Georgia" w:eastAsia="Times New Roman" w:hAnsi="Georgia"/>
          <w:bCs/>
          <w:color w:val="000000"/>
          <w:sz w:val="20"/>
          <w:szCs w:val="20"/>
        </w:rPr>
        <w:t>professional</w:t>
      </w:r>
      <w:r w:rsidR="001109C0">
        <w:rPr>
          <w:rFonts w:ascii="Georgia" w:eastAsia="Times New Roman" w:hAnsi="Georgia"/>
          <w:bCs/>
          <w:color w:val="000000"/>
          <w:sz w:val="20"/>
          <w:szCs w:val="20"/>
        </w:rPr>
        <w:t xml:space="preserve"> scientific basic research. You can read more about the department </w:t>
      </w:r>
      <w:hyperlink r:id="rId8" w:history="1">
        <w:r w:rsidR="001109C0" w:rsidRPr="00C363BA">
          <w:rPr>
            <w:rStyle w:val="Hyperlink"/>
            <w:rFonts w:ascii="Georgia" w:eastAsia="Times New Roman" w:hAnsi="Georgia"/>
            <w:bCs/>
            <w:color w:val="0000FF"/>
            <w:sz w:val="20"/>
            <w:szCs w:val="20"/>
          </w:rPr>
          <w:t>here</w:t>
        </w:r>
      </w:hyperlink>
      <w:r w:rsidR="001109C0">
        <w:rPr>
          <w:rFonts w:ascii="Georgia" w:eastAsia="Times New Roman" w:hAnsi="Georgia"/>
          <w:bCs/>
          <w:color w:val="000000"/>
          <w:sz w:val="20"/>
          <w:szCs w:val="20"/>
        </w:rPr>
        <w:t xml:space="preserve"> and about the faculty </w:t>
      </w:r>
      <w:hyperlink r:id="rId9" w:history="1">
        <w:r w:rsidR="001109C0" w:rsidRPr="00C363BA">
          <w:rPr>
            <w:rStyle w:val="Hyperlink"/>
            <w:rFonts w:ascii="Georgia" w:eastAsia="Times New Roman" w:hAnsi="Georgia"/>
            <w:bCs/>
            <w:color w:val="0000FF"/>
            <w:sz w:val="20"/>
            <w:szCs w:val="20"/>
          </w:rPr>
          <w:t>here</w:t>
        </w:r>
      </w:hyperlink>
      <w:r w:rsidR="001109C0">
        <w:rPr>
          <w:rFonts w:ascii="Georgia" w:eastAsia="Times New Roman" w:hAnsi="Georgia"/>
          <w:bCs/>
          <w:color w:val="000000"/>
          <w:sz w:val="20"/>
          <w:szCs w:val="20"/>
        </w:rPr>
        <w:t>.</w:t>
      </w:r>
      <w:bookmarkEnd w:id="0"/>
    </w:p>
    <w:p w14:paraId="26108AE5" w14:textId="548375AA" w:rsidR="00D13BF9" w:rsidRPr="00D13BF9" w:rsidRDefault="00254A0C" w:rsidP="00CE451F">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Clinical Professor of </w:t>
      </w:r>
      <w:r w:rsidR="00064C96">
        <w:rPr>
          <w:rFonts w:ascii="Georgia" w:eastAsia="Georgia" w:hAnsi="Georgia" w:cs="Times New Roman"/>
          <w:color w:val="FF0000"/>
          <w:sz w:val="20"/>
          <w:szCs w:val="20"/>
          <w:lang w:val="en-GB" w:bidi="en-GB"/>
        </w:rPr>
        <w:t>X</w:t>
      </w:r>
      <w:r w:rsidRPr="00D13BF9">
        <w:rPr>
          <w:rFonts w:ascii="Georgia" w:eastAsia="Georgia" w:hAnsi="Georgia" w:cs="Times New Roman"/>
          <w:sz w:val="20"/>
          <w:szCs w:val="20"/>
          <w:lang w:val="en-GB" w:bidi="en-GB"/>
        </w:rPr>
        <w:t xml:space="preserve">, you </w:t>
      </w:r>
      <w:r w:rsidR="003E0FF1">
        <w:rPr>
          <w:rFonts w:ascii="Georgia" w:eastAsia="Georgia" w:hAnsi="Georgia" w:cs="Times New Roman"/>
          <w:sz w:val="20"/>
          <w:szCs w:val="20"/>
          <w:lang w:val="en-GB" w:bidi="en-GB"/>
        </w:rPr>
        <w:t xml:space="preserve">will </w:t>
      </w:r>
      <w:r w:rsidRPr="00D13BF9">
        <w:rPr>
          <w:rFonts w:ascii="Georgia" w:eastAsia="Georgia" w:hAnsi="Georgia" w:cs="Times New Roman"/>
          <w:sz w:val="20"/>
          <w:szCs w:val="20"/>
          <w:lang w:val="en-GB" w:bidi="en-GB"/>
        </w:rPr>
        <w:t>have joint responsibility for the development of the department's research and teaching environment</w:t>
      </w:r>
      <w:r w:rsidR="00721AB2">
        <w:rPr>
          <w:rFonts w:ascii="Georgia" w:eastAsia="Georgia" w:hAnsi="Georgia" w:cs="Times New Roman"/>
          <w:sz w:val="20"/>
          <w:szCs w:val="20"/>
          <w:lang w:val="en-GB" w:bidi="en-GB"/>
        </w:rPr>
        <w:t>,</w:t>
      </w:r>
      <w:r w:rsidRPr="00D13BF9">
        <w:rPr>
          <w:rFonts w:ascii="Georgia" w:eastAsia="Georgia" w:hAnsi="Georgia" w:cs="Times New Roman"/>
          <w:sz w:val="20"/>
          <w:szCs w:val="20"/>
          <w:lang w:val="en-GB" w:bidi="en-GB"/>
        </w:rPr>
        <w:t xml:space="preserve"> and </w:t>
      </w:r>
      <w:r w:rsidR="00721AB2">
        <w:rPr>
          <w:rFonts w:ascii="Georgia" w:eastAsia="Georgia" w:hAnsi="Georgia" w:cs="Times New Roman"/>
          <w:sz w:val="20"/>
          <w:szCs w:val="20"/>
          <w:lang w:val="en-GB" w:bidi="en-GB"/>
        </w:rPr>
        <w:t xml:space="preserve">you </w:t>
      </w:r>
      <w:r w:rsidRPr="00D13BF9">
        <w:rPr>
          <w:rFonts w:ascii="Georgia" w:eastAsia="Georgia" w:hAnsi="Georgia" w:cs="Times New Roman"/>
          <w:sz w:val="20"/>
          <w:szCs w:val="20"/>
          <w:lang w:val="en-GB" w:bidi="en-GB"/>
        </w:rPr>
        <w:t xml:space="preserve">will contribute to the implementation of the faculty's overall research strategy. You are expected to contribute </w:t>
      </w:r>
      <w:r w:rsidR="005C0AF7">
        <w:rPr>
          <w:rFonts w:ascii="Georgia" w:eastAsia="Georgia" w:hAnsi="Georgia" w:cs="Times New Roman"/>
          <w:sz w:val="20"/>
          <w:szCs w:val="20"/>
          <w:lang w:val="en-GB" w:bidi="en-GB"/>
        </w:rPr>
        <w:t>– b</w:t>
      </w:r>
      <w:r w:rsidRPr="00D13BF9">
        <w:rPr>
          <w:rFonts w:ascii="Georgia" w:eastAsia="Georgia" w:hAnsi="Georgia" w:cs="Times New Roman"/>
          <w:sz w:val="20"/>
          <w:szCs w:val="20"/>
          <w:lang w:val="en-GB" w:bidi="en-GB"/>
        </w:rPr>
        <w:t>oth ind</w:t>
      </w:r>
      <w:r w:rsidR="000F1A78">
        <w:rPr>
          <w:rFonts w:ascii="Georgia" w:eastAsia="Georgia" w:hAnsi="Georgia" w:cs="Times New Roman"/>
          <w:sz w:val="20"/>
          <w:szCs w:val="20"/>
          <w:lang w:val="en-GB" w:bidi="en-GB"/>
        </w:rPr>
        <w:t>ividually</w:t>
      </w:r>
      <w:r w:rsidRPr="00D13BF9">
        <w:rPr>
          <w:rFonts w:ascii="Georgia" w:eastAsia="Georgia" w:hAnsi="Georgia" w:cs="Times New Roman"/>
          <w:sz w:val="20"/>
          <w:szCs w:val="20"/>
          <w:lang w:val="en-GB" w:bidi="en-GB"/>
        </w:rPr>
        <w:t xml:space="preserve"> and in collaboration with others </w:t>
      </w:r>
      <w:r w:rsidR="005C0AF7">
        <w:rPr>
          <w:rFonts w:ascii="Georgia" w:eastAsia="Georgia" w:hAnsi="Georgia" w:cs="Times New Roman"/>
          <w:sz w:val="20"/>
          <w:szCs w:val="20"/>
          <w:lang w:val="en-GB" w:bidi="en-GB"/>
        </w:rPr>
        <w:t xml:space="preserve">– </w:t>
      </w:r>
      <w:r w:rsidRPr="00D13BF9">
        <w:rPr>
          <w:rFonts w:ascii="Georgia" w:eastAsia="Georgia" w:hAnsi="Georgia" w:cs="Times New Roman"/>
          <w:sz w:val="20"/>
          <w:szCs w:val="20"/>
          <w:lang w:val="en-GB" w:bidi="en-GB"/>
        </w:rPr>
        <w:t xml:space="preserve">to the development of the department by </w:t>
      </w:r>
      <w:r w:rsidR="00757927" w:rsidRPr="00757927">
        <w:rPr>
          <w:rFonts w:ascii="Georgia" w:eastAsia="Georgia" w:hAnsi="Georgia" w:cs="Times New Roman"/>
          <w:sz w:val="20"/>
          <w:szCs w:val="20"/>
          <w:lang w:val="en-GB" w:bidi="en-GB"/>
        </w:rPr>
        <w:t>leading</w:t>
      </w:r>
      <w:r w:rsidRPr="00D13BF9">
        <w:rPr>
          <w:rFonts w:ascii="Georgia" w:eastAsia="Georgia" w:hAnsi="Georgia" w:cs="Times New Roman"/>
          <w:sz w:val="20"/>
          <w:szCs w:val="20"/>
          <w:lang w:val="en-GB" w:bidi="en-GB"/>
        </w:rPr>
        <w:t xml:space="preserve"> research of high international quality and contributing to ensuring a high academic and didactic standard in the teaching. </w:t>
      </w:r>
      <w:r w:rsidR="00757927">
        <w:rPr>
          <w:rFonts w:ascii="Georgia" w:eastAsia="Georgia" w:hAnsi="Georgia" w:cs="Times New Roman"/>
          <w:sz w:val="20"/>
          <w:szCs w:val="20"/>
          <w:lang w:val="en-GB" w:bidi="en-GB"/>
        </w:rPr>
        <w:t>Qua</w:t>
      </w:r>
      <w:r w:rsidRPr="00D13BF9">
        <w:rPr>
          <w:rFonts w:ascii="Georgia" w:eastAsia="Georgia" w:hAnsi="Georgia" w:cs="Times New Roman"/>
          <w:sz w:val="20"/>
          <w:szCs w:val="20"/>
          <w:lang w:val="en-GB" w:bidi="en-GB"/>
        </w:rPr>
        <w:t xml:space="preserve"> your </w:t>
      </w:r>
      <w:r w:rsidR="00531D8F">
        <w:rPr>
          <w:rFonts w:ascii="Georgia" w:eastAsia="Georgia" w:hAnsi="Georgia" w:cs="Times New Roman"/>
          <w:sz w:val="20"/>
          <w:szCs w:val="20"/>
          <w:lang w:val="en-GB" w:bidi="en-GB"/>
        </w:rPr>
        <w:t>professional</w:t>
      </w:r>
      <w:r w:rsidRPr="00D13BF9">
        <w:rPr>
          <w:rFonts w:ascii="Georgia" w:eastAsia="Georgia" w:hAnsi="Georgia" w:cs="Times New Roman"/>
          <w:sz w:val="20"/>
          <w:szCs w:val="20"/>
          <w:lang w:val="en-GB" w:bidi="en-GB"/>
        </w:rPr>
        <w:t xml:space="preserve"> collaborative skills and a broad academic network, you contribute to the academic development at Aarhus University and to the university’s profile both nationally and internationally.</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39322685" w:rsidR="00931AA9" w:rsidRPr="00B5429C" w:rsidRDefault="00D13BF9" w:rsidP="00931AA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Research of high international quality, including publication in top internationa</w:t>
      </w:r>
      <w:r w:rsidR="00721AB2">
        <w:rPr>
          <w:rFonts w:ascii="Georgia" w:eastAsia="Georgia" w:hAnsi="Georgia" w:cs="Times New Roman"/>
          <w:sz w:val="20"/>
          <w:szCs w:val="20"/>
          <w:lang w:val="en-GB" w:bidi="en-GB"/>
        </w:rPr>
        <w:t>l journals and the communicating</w:t>
      </w:r>
      <w:r w:rsidRPr="00D13BF9">
        <w:rPr>
          <w:rFonts w:ascii="Georgia" w:eastAsia="Georgia" w:hAnsi="Georgia" w:cs="Times New Roman"/>
          <w:sz w:val="20"/>
          <w:szCs w:val="20"/>
          <w:lang w:val="en-GB" w:bidi="en-GB"/>
        </w:rPr>
        <w:t xml:space="preserve"> </w:t>
      </w:r>
      <w:r w:rsidR="0044253E">
        <w:rPr>
          <w:rFonts w:ascii="Georgia" w:eastAsia="Georgia" w:hAnsi="Georgia" w:cs="Times New Roman"/>
          <w:sz w:val="20"/>
          <w:szCs w:val="20"/>
          <w:lang w:val="en-GB" w:bidi="en-GB"/>
        </w:rPr>
        <w:t xml:space="preserve">your </w:t>
      </w:r>
      <w:r w:rsidRPr="00D13BF9">
        <w:rPr>
          <w:rFonts w:ascii="Georgia" w:eastAsia="Georgia" w:hAnsi="Georgia" w:cs="Times New Roman"/>
          <w:sz w:val="20"/>
          <w:szCs w:val="20"/>
          <w:lang w:val="en-GB" w:bidi="en-GB"/>
        </w:rPr>
        <w:t xml:space="preserve">research in national and international academic networks. </w:t>
      </w:r>
    </w:p>
    <w:p w14:paraId="2F576AB8" w14:textId="56B84E12" w:rsidR="00D13BF9" w:rsidRPr="00B5429C" w:rsidRDefault="00AC6363"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Teaching, supervision and examination of Bachelor’s and Master's degree students.</w:t>
      </w:r>
    </w:p>
    <w:p w14:paraId="1B43633A" w14:textId="7F94646C" w:rsidR="001E4BF3" w:rsidRPr="00B5429C" w:rsidRDefault="00CC6C08" w:rsidP="001E4BF3">
      <w:pPr>
        <w:pStyle w:val="Opstilling-punkttegn"/>
        <w:rPr>
          <w:rFonts w:ascii="Georgia" w:hAnsi="Georgia" w:cs="Times New Roman"/>
          <w:sz w:val="20"/>
          <w:szCs w:val="20"/>
        </w:rPr>
      </w:pPr>
      <w:r>
        <w:rPr>
          <w:rFonts w:ascii="Georgia" w:eastAsia="Georgia" w:hAnsi="Georgia" w:cs="Times New Roman"/>
          <w:sz w:val="20"/>
          <w:szCs w:val="20"/>
          <w:lang w:val="en-GB" w:bidi="en-GB"/>
        </w:rPr>
        <w:t>To contribute to the funding of your own research group with the help of external research funding.</w:t>
      </w:r>
    </w:p>
    <w:p w14:paraId="6868E5C3" w14:textId="284A820E" w:rsidR="001E4BF3" w:rsidRPr="00B5429C" w:rsidRDefault="003815FD" w:rsidP="003815FD">
      <w:pPr>
        <w:pStyle w:val="Opstilling-punkttegn"/>
        <w:rPr>
          <w:rFonts w:ascii="Georgia" w:hAnsi="Georgia"/>
          <w:sz w:val="20"/>
          <w:szCs w:val="20"/>
        </w:rPr>
      </w:pPr>
      <w:r>
        <w:rPr>
          <w:rFonts w:ascii="Georgia" w:eastAsia="Georgia" w:hAnsi="Georgia" w:cs="Georgia"/>
          <w:sz w:val="20"/>
          <w:szCs w:val="20"/>
          <w:lang w:val="en-GB" w:bidi="en-GB"/>
        </w:rPr>
        <w:t xml:space="preserve">Supervision of PhD students and contributing to the development of the faculty's PhD courses. </w:t>
      </w:r>
    </w:p>
    <w:p w14:paraId="20310F51" w14:textId="1193AE32" w:rsidR="00D5416E" w:rsidRPr="00B5429C" w:rsidRDefault="00D5416E"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Assessment and committee work at Aarhus University.</w:t>
      </w:r>
    </w:p>
    <w:p w14:paraId="698E60F8" w14:textId="5BA55370" w:rsidR="00CE2720" w:rsidRPr="00B5429C" w:rsidRDefault="00CE2720" w:rsidP="00D13BF9">
      <w:pPr>
        <w:pStyle w:val="Opstilling-punkttegn"/>
        <w:rPr>
          <w:rFonts w:ascii="Georgia" w:hAnsi="Georgia" w:cs="Times New Roman"/>
          <w:sz w:val="20"/>
          <w:szCs w:val="20"/>
        </w:rPr>
      </w:pPr>
      <w:r>
        <w:rPr>
          <w:rFonts w:ascii="Georgia" w:eastAsia="Georgia" w:hAnsi="Georgia" w:cs="Times New Roman"/>
          <w:sz w:val="20"/>
          <w:szCs w:val="20"/>
          <w:lang w:val="en-GB" w:bidi="en-GB"/>
        </w:rPr>
        <w:t>Research-based collaboration with private and public-sector stakeholders as well as research-based consultancy.</w:t>
      </w:r>
    </w:p>
    <w:p w14:paraId="54C512F7" w14:textId="365CFEDD" w:rsidR="00D13BF9" w:rsidRPr="00B5429C" w:rsidRDefault="00D13BF9" w:rsidP="00D13BF9">
      <w:pPr>
        <w:pStyle w:val="Opstilling-punkttegn"/>
        <w:rPr>
          <w:rFonts w:ascii="Georgia" w:hAnsi="Georgia" w:cs="Times New Roman"/>
          <w:sz w:val="20"/>
          <w:szCs w:val="20"/>
        </w:rPr>
      </w:pPr>
      <w:r w:rsidRPr="00D13BF9">
        <w:rPr>
          <w:rFonts w:ascii="Georgia" w:eastAsia="Georgia" w:hAnsi="Georgia" w:cs="Times New Roman"/>
          <w:sz w:val="20"/>
          <w:szCs w:val="20"/>
          <w:lang w:val="en-GB" w:bidi="en-GB"/>
        </w:rPr>
        <w:t>Dissemination of your research to the outside world</w:t>
      </w:r>
      <w:r w:rsidR="005C0AF7">
        <w:rPr>
          <w:rFonts w:ascii="Georgia" w:eastAsia="Georgia" w:hAnsi="Georgia" w:cs="Times New Roman"/>
          <w:sz w:val="20"/>
          <w:szCs w:val="20"/>
          <w:lang w:val="en-GB" w:bidi="en-GB"/>
        </w:rPr>
        <w:t>.</w:t>
      </w:r>
    </w:p>
    <w:p w14:paraId="7E220AF8" w14:textId="1ABDF994" w:rsidR="00D13BF9" w:rsidRPr="00B5429C" w:rsidRDefault="00FC0987" w:rsidP="00D13BF9">
      <w:pPr>
        <w:pStyle w:val="Opstilling-punkttegn"/>
        <w:rPr>
          <w:rFonts w:ascii="Georgia" w:hAnsi="Georgia" w:cs="Times New Roman"/>
          <w:i/>
          <w:sz w:val="16"/>
          <w:szCs w:val="20"/>
        </w:rPr>
      </w:pPr>
      <w:r>
        <w:rPr>
          <w:rFonts w:ascii="Georgia" w:eastAsia="Georgia" w:hAnsi="Georgia" w:cs="Times New Roman"/>
          <w:color w:val="FF0000"/>
          <w:sz w:val="20"/>
          <w:szCs w:val="20"/>
          <w:lang w:val="en-GB" w:bidi="en-GB"/>
        </w:rPr>
        <w:t xml:space="preserve">... </w:t>
      </w:r>
      <w:r w:rsidR="00D9227E" w:rsidRPr="00CC327D">
        <w:rPr>
          <w:rFonts w:ascii="Georgia" w:eastAsia="Georgia" w:hAnsi="Georgia" w:cs="Times New Roman"/>
          <w:i/>
          <w:color w:val="FF0000"/>
          <w:sz w:val="16"/>
          <w:szCs w:val="20"/>
          <w:lang w:val="en-GB" w:bidi="en-GB"/>
        </w:rPr>
        <w:t>(if required, supplement with specific tasks for the position in question)</w:t>
      </w:r>
      <w:r>
        <w:rPr>
          <w:rFonts w:ascii="Georgia" w:eastAsia="Georgia" w:hAnsi="Georgia" w:cs="Times New Roman"/>
          <w:color w:val="FF0000"/>
          <w:sz w:val="20"/>
          <w:szCs w:val="20"/>
          <w:lang w:val="en-GB" w:bidi="en-GB"/>
        </w:rPr>
        <w:t>.</w:t>
      </w:r>
    </w:p>
    <w:p w14:paraId="28FC28FD" w14:textId="7A62292D" w:rsidR="00923878" w:rsidRPr="00B5429C" w:rsidRDefault="00923878" w:rsidP="00D13BF9">
      <w:pPr>
        <w:pStyle w:val="Opstilling-punkttegn"/>
        <w:numPr>
          <w:ilvl w:val="0"/>
          <w:numId w:val="0"/>
        </w:numPr>
        <w:rPr>
          <w:rFonts w:ascii="Georgia" w:hAnsi="Georgia" w:cs="Times New Roman"/>
          <w:sz w:val="20"/>
          <w:szCs w:val="20"/>
        </w:rPr>
      </w:pPr>
    </w:p>
    <w:p w14:paraId="19A1AB98" w14:textId="42CAE611" w:rsidR="0083432E" w:rsidRPr="00B5429C" w:rsidRDefault="008F0128" w:rsidP="009969BD">
      <w:pPr>
        <w:pStyle w:val="Opstilling-punkttegn"/>
        <w:numPr>
          <w:ilvl w:val="0"/>
          <w:numId w:val="0"/>
        </w:numPr>
        <w:rPr>
          <w:rFonts w:ascii="Georgia" w:hAnsi="Georgia" w:cs="Times New Roman"/>
          <w:sz w:val="20"/>
          <w:szCs w:val="20"/>
        </w:rPr>
      </w:pPr>
      <w:r>
        <w:rPr>
          <w:rFonts w:ascii="Georgia" w:eastAsia="Georgia" w:hAnsi="Georgia" w:cs="Times New Roman"/>
          <w:sz w:val="20"/>
          <w:szCs w:val="20"/>
          <w:lang w:val="en-GB" w:bidi="en-GB"/>
        </w:rPr>
        <w:t xml:space="preserve"> </w:t>
      </w:r>
      <w:r w:rsidR="002464FF">
        <w:rPr>
          <w:rFonts w:ascii="Georgia" w:eastAsia="Georgia" w:hAnsi="Georgia" w:cs="Times New Roman"/>
          <w:sz w:val="20"/>
          <w:szCs w:val="20"/>
          <w:lang w:val="en-GB" w:bidi="en-GB"/>
        </w:rPr>
        <w:t xml:space="preserve">During your employment at Aarhus University, you will report to </w:t>
      </w:r>
      <w:r w:rsidR="0044253E">
        <w:rPr>
          <w:rFonts w:ascii="Georgia" w:eastAsia="Georgia" w:hAnsi="Georgia" w:cs="Times New Roman"/>
          <w:sz w:val="20"/>
          <w:szCs w:val="20"/>
          <w:lang w:val="en-GB" w:bidi="en-GB"/>
        </w:rPr>
        <w:t xml:space="preserve">the </w:t>
      </w:r>
      <w:r w:rsidR="00B52441" w:rsidRPr="00D13BF9">
        <w:rPr>
          <w:rFonts w:ascii="Georgia" w:eastAsia="Georgia" w:hAnsi="Georgia" w:cs="Times New Roman"/>
          <w:color w:val="FF0000"/>
          <w:sz w:val="20"/>
          <w:szCs w:val="20"/>
          <w:lang w:val="en-GB" w:bidi="en-GB"/>
        </w:rPr>
        <w:t>Head of Department XX</w:t>
      </w:r>
      <w:r w:rsidR="002464FF">
        <w:rPr>
          <w:rFonts w:ascii="Georgia" w:eastAsia="Georgia" w:hAnsi="Georgia" w:cs="Times New Roman"/>
          <w:sz w:val="20"/>
          <w:szCs w:val="20"/>
          <w:lang w:val="en-GB" w:bidi="en-GB"/>
        </w:rPr>
        <w:t xml:space="preserve">. </w:t>
      </w:r>
    </w:p>
    <w:p w14:paraId="4A6C3DD0" w14:textId="77777777" w:rsidR="0083432E" w:rsidRPr="00B5429C" w:rsidRDefault="0083432E" w:rsidP="0083432E">
      <w:pPr>
        <w:pStyle w:val="Opstilling-punkttegn"/>
        <w:numPr>
          <w:ilvl w:val="0"/>
          <w:numId w:val="0"/>
        </w:numPr>
        <w:ind w:left="360" w:hanging="360"/>
        <w:rPr>
          <w:rFonts w:ascii="Georgia" w:hAnsi="Georgia" w:cs="Times New Roman"/>
          <w:sz w:val="20"/>
          <w:szCs w:val="20"/>
        </w:rPr>
      </w:pPr>
    </w:p>
    <w:p w14:paraId="39D48B4D" w14:textId="60D62FAA" w:rsidR="0083432E" w:rsidRPr="00396A90" w:rsidRDefault="00A53490" w:rsidP="00F215DD">
      <w:pPr>
        <w:pStyle w:val="Opstilling-punkttegn"/>
        <w:numPr>
          <w:ilvl w:val="0"/>
          <w:numId w:val="0"/>
        </w:numPr>
        <w:rPr>
          <w:rFonts w:ascii="Georgia" w:hAnsi="Georgia" w:cs="Times New Roman"/>
          <w:color w:val="FF0000"/>
          <w:sz w:val="20"/>
          <w:szCs w:val="20"/>
        </w:rPr>
      </w:pPr>
      <w:r>
        <w:rPr>
          <w:rFonts w:ascii="Georgia" w:eastAsia="Georgia" w:hAnsi="Georgia" w:cs="Times New Roman"/>
          <w:sz w:val="20"/>
          <w:szCs w:val="20"/>
          <w:lang w:val="en-GB" w:bidi="en-GB"/>
        </w:rPr>
        <w:t xml:space="preserve">Appointment as Clinical Professor requires simultaneous employment as </w:t>
      </w:r>
      <w:r w:rsidR="00F215DD" w:rsidRPr="0083432E">
        <w:rPr>
          <w:rFonts w:ascii="Georgia" w:eastAsia="Georgia" w:hAnsi="Georgia" w:cs="Times New Roman"/>
          <w:color w:val="FF0000"/>
          <w:sz w:val="20"/>
          <w:szCs w:val="20"/>
          <w:lang w:val="en-GB" w:bidi="en-GB"/>
        </w:rPr>
        <w:t xml:space="preserve">insert position </w:t>
      </w:r>
      <w:r>
        <w:rPr>
          <w:rFonts w:ascii="Georgia" w:eastAsia="Georgia" w:hAnsi="Georgia" w:cs="Times New Roman"/>
          <w:sz w:val="20"/>
          <w:szCs w:val="20"/>
          <w:lang w:val="en-GB" w:bidi="en-GB"/>
        </w:rPr>
        <w:t xml:space="preserve">at Aarhus University Hospital. You can apply for the position as </w:t>
      </w:r>
      <w:r w:rsidR="0083432E" w:rsidRPr="00F215DD">
        <w:rPr>
          <w:rFonts w:ascii="Georgia" w:eastAsia="Georgia" w:hAnsi="Georgia" w:cs="Times New Roman"/>
          <w:color w:val="FF0000"/>
          <w:sz w:val="20"/>
          <w:szCs w:val="20"/>
          <w:lang w:val="en-GB" w:bidi="en-GB"/>
        </w:rPr>
        <w:t xml:space="preserve">insert position </w:t>
      </w:r>
      <w:r>
        <w:rPr>
          <w:rFonts w:ascii="Georgia" w:eastAsia="Georgia" w:hAnsi="Georgia" w:cs="Times New Roman"/>
          <w:sz w:val="20"/>
          <w:szCs w:val="20"/>
          <w:lang w:val="en-GB" w:bidi="en-GB"/>
        </w:rPr>
        <w:t xml:space="preserve">here: </w:t>
      </w:r>
      <w:r w:rsidR="0083432E" w:rsidRPr="0083432E">
        <w:rPr>
          <w:rFonts w:ascii="Georgia" w:eastAsia="Georgia" w:hAnsi="Georgia" w:cs="Times New Roman"/>
          <w:color w:val="FF0000"/>
          <w:sz w:val="20"/>
          <w:szCs w:val="20"/>
          <w:lang w:val="en-GB" w:bidi="en-GB"/>
        </w:rPr>
        <w:t>insert link</w:t>
      </w:r>
      <w:r>
        <w:rPr>
          <w:rFonts w:ascii="Georgia" w:eastAsia="Georgia" w:hAnsi="Georgia" w:cs="Times New Roman"/>
          <w:sz w:val="20"/>
          <w:szCs w:val="20"/>
          <w:lang w:val="en-GB" w:bidi="en-GB"/>
        </w:rPr>
        <w:t>.</w:t>
      </w:r>
      <w:r w:rsidR="00396A90">
        <w:rPr>
          <w:rFonts w:ascii="Georgia" w:eastAsia="Georgia" w:hAnsi="Georgia" w:cs="Times New Roman"/>
          <w:sz w:val="20"/>
          <w:szCs w:val="20"/>
          <w:lang w:val="en-GB" w:bidi="en-GB"/>
        </w:rPr>
        <w:t xml:space="preserve"> </w:t>
      </w:r>
      <w:r w:rsidR="00396A90">
        <w:rPr>
          <w:rFonts w:ascii="Georgia" w:eastAsia="Georgia" w:hAnsi="Georgia" w:cs="Times New Roman"/>
          <w:color w:val="FF0000"/>
          <w:sz w:val="20"/>
          <w:szCs w:val="20"/>
          <w:lang w:val="en-GB" w:bidi="en-GB"/>
        </w:rPr>
        <w:t xml:space="preserve">You can read more about the clinical qualifications here: insert link. </w:t>
      </w:r>
    </w:p>
    <w:p w14:paraId="19B8918C" w14:textId="77777777" w:rsidR="0083432E" w:rsidRPr="00B5429C" w:rsidRDefault="0083432E" w:rsidP="0083432E">
      <w:pPr>
        <w:pStyle w:val="Opstilling-punkttegn"/>
        <w:numPr>
          <w:ilvl w:val="0"/>
          <w:numId w:val="0"/>
        </w:numPr>
        <w:ind w:left="360" w:hanging="360"/>
        <w:rPr>
          <w:rFonts w:ascii="Georgia" w:hAnsi="Georgia" w:cs="Times New Roman"/>
          <w:sz w:val="20"/>
          <w:szCs w:val="20"/>
        </w:rPr>
      </w:pPr>
    </w:p>
    <w:p w14:paraId="55E91333" w14:textId="2AAE2EC1"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D9227E" w:rsidRPr="00D9227E">
        <w:rPr>
          <w:rFonts w:ascii="Georgia" w:eastAsia="Times New Roman" w:hAnsi="Georgia" w:cs="Times New Roman"/>
          <w:sz w:val="20"/>
          <w:szCs w:val="20"/>
          <w:lang w:val="en-GB" w:bidi="en-GB"/>
        </w:rPr>
        <w:t xml:space="preserve">You have established yourself as a prominent clinical researcher within </w:t>
      </w:r>
      <w:r w:rsidR="00396A90">
        <w:rPr>
          <w:rFonts w:ascii="Georgia" w:eastAsia="Times New Roman" w:hAnsi="Georgia" w:cs="Times New Roman"/>
          <w:color w:val="FF0000"/>
          <w:sz w:val="20"/>
          <w:szCs w:val="20"/>
          <w:lang w:val="en-GB" w:bidi="en-GB"/>
        </w:rPr>
        <w:t>insert clinical qualifications</w:t>
      </w:r>
      <w:r w:rsidR="00721AB2">
        <w:rPr>
          <w:rFonts w:ascii="Georgia" w:eastAsia="Times New Roman" w:hAnsi="Georgia" w:cs="Times New Roman"/>
          <w:sz w:val="20"/>
          <w:szCs w:val="20"/>
          <w:lang w:val="en-GB" w:bidi="en-GB"/>
        </w:rPr>
        <w:t xml:space="preserve">, and you possess </w:t>
      </w:r>
      <w:r w:rsidR="00E95447">
        <w:rPr>
          <w:rFonts w:ascii="Georgia" w:eastAsia="Times New Roman" w:hAnsi="Georgia" w:cs="Times New Roman"/>
          <w:sz w:val="20"/>
          <w:szCs w:val="20"/>
          <w:lang w:val="en-GB" w:bidi="en-GB"/>
        </w:rPr>
        <w:t xml:space="preserve">documented </w:t>
      </w:r>
      <w:r w:rsidR="00721AB2">
        <w:rPr>
          <w:rFonts w:ascii="Georgia" w:eastAsia="Times New Roman" w:hAnsi="Georgia" w:cs="Times New Roman"/>
          <w:sz w:val="20"/>
          <w:szCs w:val="20"/>
          <w:lang w:val="en-GB" w:bidi="en-GB"/>
        </w:rPr>
        <w:t>solid</w:t>
      </w:r>
      <w:r w:rsidR="00D9227E" w:rsidRPr="00D9227E">
        <w:rPr>
          <w:rFonts w:ascii="Georgia" w:eastAsia="Times New Roman" w:hAnsi="Georgia" w:cs="Times New Roman"/>
          <w:sz w:val="20"/>
          <w:szCs w:val="20"/>
          <w:lang w:val="en-GB" w:bidi="en-GB"/>
        </w:rPr>
        <w:t xml:space="preserve"> research and teaching qualifications at a high international level. You have broad regional, </w:t>
      </w:r>
      <w:proofErr w:type="gramStart"/>
      <w:r w:rsidR="00D9227E" w:rsidRPr="00D9227E">
        <w:rPr>
          <w:rFonts w:ascii="Georgia" w:eastAsia="Times New Roman" w:hAnsi="Georgia" w:cs="Times New Roman"/>
          <w:sz w:val="20"/>
          <w:szCs w:val="20"/>
          <w:lang w:val="en-GB" w:bidi="en-GB"/>
        </w:rPr>
        <w:t>national</w:t>
      </w:r>
      <w:proofErr w:type="gramEnd"/>
      <w:r w:rsidR="00D9227E" w:rsidRPr="00D9227E">
        <w:rPr>
          <w:rFonts w:ascii="Georgia" w:eastAsia="Times New Roman" w:hAnsi="Georgia" w:cs="Times New Roman"/>
          <w:sz w:val="20"/>
          <w:szCs w:val="20"/>
          <w:lang w:val="en-GB" w:bidi="en-GB"/>
        </w:rPr>
        <w:t xml:space="preserve"> and international cooperative partnerships </w:t>
      </w:r>
      <w:r w:rsidR="00D9227E" w:rsidRPr="00757927">
        <w:rPr>
          <w:rFonts w:ascii="Georgia" w:eastAsia="Times New Roman" w:hAnsi="Georgia" w:cs="Times New Roman"/>
          <w:sz w:val="20"/>
          <w:szCs w:val="20"/>
          <w:lang w:val="en-GB" w:bidi="en-GB"/>
        </w:rPr>
        <w:t xml:space="preserve">and </w:t>
      </w:r>
      <w:r w:rsidR="00757927" w:rsidRPr="00757927">
        <w:rPr>
          <w:rFonts w:ascii="Georgia" w:eastAsia="Times New Roman" w:hAnsi="Georgia" w:cs="Times New Roman"/>
          <w:sz w:val="20"/>
          <w:szCs w:val="20"/>
          <w:lang w:val="en-GB" w:bidi="en-GB"/>
        </w:rPr>
        <w:t>great</w:t>
      </w:r>
      <w:r w:rsidR="00D9227E" w:rsidRPr="00757927">
        <w:rPr>
          <w:rFonts w:ascii="Georgia" w:eastAsia="Times New Roman" w:hAnsi="Georgia" w:cs="Times New Roman"/>
          <w:sz w:val="20"/>
          <w:szCs w:val="20"/>
          <w:lang w:val="en-GB" w:bidi="en-GB"/>
        </w:rPr>
        <w:t xml:space="preserve"> experience</w:t>
      </w:r>
      <w:r w:rsidR="00D9227E" w:rsidRPr="00D9227E">
        <w:rPr>
          <w:rFonts w:ascii="Georgia" w:eastAsia="Times New Roman" w:hAnsi="Georgia" w:cs="Times New Roman"/>
          <w:sz w:val="20"/>
          <w:szCs w:val="20"/>
          <w:lang w:val="en-GB" w:bidi="en-GB"/>
        </w:rPr>
        <w:t xml:space="preserve"> of research partnerships with private and public-sector stakeholders. You have also documented ability to attract external funding.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r w:rsidR="004B7BEA">
        <w:rPr>
          <w:rFonts w:ascii="Georgia" w:eastAsia="Times New Roman" w:hAnsi="Georgia" w:cs="Times New Roman"/>
          <w:color w:val="FF0000"/>
          <w:sz w:val="20"/>
          <w:szCs w:val="20"/>
          <w:lang w:val="en-GB" w:bidi="en-GB"/>
        </w:rPr>
        <w:t xml:space="preserve"> in question</w:t>
      </w:r>
      <w:r w:rsidR="00D73032" w:rsidRPr="00CC327D">
        <w:rPr>
          <w:rFonts w:ascii="Georgia" w:eastAsia="Times New Roman" w:hAnsi="Georgia" w:cs="Times New Roman"/>
          <w:color w:val="FF0000"/>
          <w:sz w:val="20"/>
          <w:szCs w:val="20"/>
          <w:lang w:val="en-GB" w:bidi="en-GB"/>
        </w:rPr>
        <w:t>.</w:t>
      </w:r>
    </w:p>
    <w:p w14:paraId="69926960" w14:textId="2FE9FB3A" w:rsidR="00D9227E" w:rsidRPr="00D9227E" w:rsidRDefault="00721AB2"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bidi="en-GB"/>
        </w:rPr>
        <w:t>As a person</w:t>
      </w:r>
      <w:r w:rsidR="002D4E3D">
        <w:rPr>
          <w:rFonts w:ascii="Georgia" w:eastAsia="Times New Roman" w:hAnsi="Georgia" w:cs="Times New Roman"/>
          <w:sz w:val="20"/>
          <w:szCs w:val="20"/>
          <w:lang w:val="en-GB" w:bidi="en-GB"/>
        </w:rPr>
        <w:t xml:space="preserve">, you are a </w:t>
      </w:r>
      <w:r w:rsidR="00531D8F">
        <w:rPr>
          <w:rFonts w:ascii="Georgia" w:eastAsia="Times New Roman" w:hAnsi="Georgia" w:cs="Times New Roman"/>
          <w:sz w:val="20"/>
          <w:szCs w:val="20"/>
          <w:lang w:val="en-GB" w:bidi="en-GB"/>
        </w:rPr>
        <w:t>team-oriented</w:t>
      </w:r>
      <w:r w:rsidR="00DA1FBB">
        <w:rPr>
          <w:rFonts w:ascii="Georgia" w:eastAsia="Times New Roman" w:hAnsi="Georgia" w:cs="Times New Roman"/>
          <w:sz w:val="20"/>
          <w:szCs w:val="20"/>
          <w:lang w:val="en-GB" w:bidi="en-GB"/>
        </w:rPr>
        <w:t xml:space="preserve"> and motivational leader</w:t>
      </w:r>
      <w:r w:rsidR="002D4E3D">
        <w:rPr>
          <w:rFonts w:ascii="Georgia" w:eastAsia="Times New Roman" w:hAnsi="Georgia" w:cs="Times New Roman"/>
          <w:sz w:val="20"/>
          <w:szCs w:val="20"/>
          <w:lang w:val="en-GB" w:bidi="en-GB"/>
        </w:rPr>
        <w:t xml:space="preserve"> who inspires other researchers and builds trusting relationships with students, </w:t>
      </w:r>
      <w:proofErr w:type="gramStart"/>
      <w:r w:rsidR="002D4E3D">
        <w:rPr>
          <w:rFonts w:ascii="Georgia" w:eastAsia="Times New Roman" w:hAnsi="Georgia" w:cs="Times New Roman"/>
          <w:sz w:val="20"/>
          <w:szCs w:val="20"/>
          <w:lang w:val="en-GB" w:bidi="en-GB"/>
        </w:rPr>
        <w:t>colleagues</w:t>
      </w:r>
      <w:proofErr w:type="gramEnd"/>
      <w:r w:rsidR="002D4E3D">
        <w:rPr>
          <w:rFonts w:ascii="Georgia" w:eastAsia="Times New Roman" w:hAnsi="Georgia" w:cs="Times New Roman"/>
          <w:sz w:val="20"/>
          <w:szCs w:val="20"/>
          <w:lang w:val="en-GB" w:bidi="en-GB"/>
        </w:rPr>
        <w:t xml:space="preserve"> and partners. As a lecturer you communicate the newest and </w:t>
      </w:r>
      <w:r w:rsidR="002D4E3D">
        <w:rPr>
          <w:rFonts w:ascii="Georgia" w:eastAsia="Times New Roman" w:hAnsi="Georgia" w:cs="Times New Roman"/>
          <w:sz w:val="20"/>
          <w:szCs w:val="20"/>
          <w:lang w:val="en-GB" w:bidi="en-GB"/>
        </w:rPr>
        <w:lastRenderedPageBreak/>
        <w:t xml:space="preserve">relevant knowledge in a committed, </w:t>
      </w:r>
      <w:proofErr w:type="gramStart"/>
      <w:r w:rsidR="002D4E3D">
        <w:rPr>
          <w:rFonts w:ascii="Georgia" w:eastAsia="Times New Roman" w:hAnsi="Georgia" w:cs="Times New Roman"/>
          <w:sz w:val="20"/>
          <w:szCs w:val="20"/>
          <w:lang w:val="en-GB" w:bidi="en-GB"/>
        </w:rPr>
        <w:t>clear</w:t>
      </w:r>
      <w:proofErr w:type="gramEnd"/>
      <w:r w:rsidR="002D4E3D">
        <w:rPr>
          <w:rFonts w:ascii="Georgia" w:eastAsia="Times New Roman" w:hAnsi="Georgia" w:cs="Times New Roman"/>
          <w:sz w:val="20"/>
          <w:szCs w:val="20"/>
          <w:lang w:val="en-GB" w:bidi="en-GB"/>
        </w:rPr>
        <w:t xml:space="preserve"> and comprehensible manner. As a supervisor you are </w:t>
      </w:r>
      <w:r w:rsidR="00531D8F">
        <w:rPr>
          <w:rFonts w:ascii="Georgia" w:eastAsia="Times New Roman" w:hAnsi="Georgia" w:cs="Times New Roman"/>
          <w:sz w:val="20"/>
          <w:szCs w:val="20"/>
          <w:lang w:val="en-GB" w:bidi="en-GB"/>
        </w:rPr>
        <w:t>skilled</w:t>
      </w:r>
      <w:r w:rsidR="002D4E3D">
        <w:rPr>
          <w:rFonts w:ascii="Georgia" w:eastAsia="Times New Roman" w:hAnsi="Georgia" w:cs="Times New Roman"/>
          <w:sz w:val="20"/>
          <w:szCs w:val="20"/>
          <w:lang w:val="en-GB" w:bidi="en-GB"/>
        </w:rPr>
        <w:t xml:space="preserve">, inspiring, </w:t>
      </w:r>
      <w:proofErr w:type="gramStart"/>
      <w:r w:rsidR="00531D8F">
        <w:rPr>
          <w:rFonts w:ascii="Georgia" w:eastAsia="Times New Roman" w:hAnsi="Georgia" w:cs="Times New Roman"/>
          <w:sz w:val="20"/>
          <w:szCs w:val="20"/>
          <w:lang w:val="en-GB" w:bidi="en-GB"/>
        </w:rPr>
        <w:t>inclusive</w:t>
      </w:r>
      <w:proofErr w:type="gramEnd"/>
      <w:r w:rsidR="002D4E3D">
        <w:rPr>
          <w:rFonts w:ascii="Georgia" w:eastAsia="Times New Roman" w:hAnsi="Georgia" w:cs="Times New Roman"/>
          <w:sz w:val="20"/>
          <w:szCs w:val="20"/>
          <w:lang w:val="en-GB" w:bidi="en-GB"/>
        </w:rPr>
        <w:t xml:space="preserve"> and responsible.</w:t>
      </w:r>
    </w:p>
    <w:p w14:paraId="6B54612B" w14:textId="5AF09F4A" w:rsidR="00AB74E9" w:rsidRPr="00C656B4" w:rsidRDefault="003478E5"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You are ready to take co-responsibility for the development of the department's research and education at the highest international level and for ensuring</w:t>
      </w:r>
      <w:r w:rsidR="00CA155E">
        <w:rPr>
          <w:rFonts w:ascii="Georgia" w:eastAsia="Times New Roman" w:hAnsi="Georgia" w:cs="Times New Roman"/>
          <w:sz w:val="20"/>
          <w:szCs w:val="20"/>
          <w:lang w:val="en-GB" w:bidi="en-GB"/>
        </w:rPr>
        <w:t xml:space="preserve"> that</w:t>
      </w:r>
      <w:r>
        <w:rPr>
          <w:rFonts w:ascii="Georgia" w:eastAsia="Times New Roman" w:hAnsi="Georgia" w:cs="Times New Roman"/>
          <w:sz w:val="20"/>
          <w:szCs w:val="20"/>
          <w:lang w:val="en-GB" w:bidi="en-GB"/>
        </w:rPr>
        <w:t xml:space="preserve"> we maintain a good work environment. You naturally involve yourself in interdisciplinary collaboration at departmental, faculty and university level as well as nationally and internationally.</w:t>
      </w:r>
    </w:p>
    <w:p w14:paraId="138CD6E7" w14:textId="03EBB9F8"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3C491B">
        <w:rPr>
          <w:rFonts w:ascii="Georgia" w:eastAsia="Times New Roman" w:hAnsi="Georgia" w:cs="Times New Roman"/>
          <w:sz w:val="20"/>
          <w:szCs w:val="20"/>
          <w:lang w:val="en-GB" w:bidi="en-GB"/>
        </w:rPr>
        <w:t xml:space="preserve">written </w:t>
      </w:r>
      <w:r w:rsidR="00D9227E" w:rsidRPr="003C491B">
        <w:rPr>
          <w:rFonts w:ascii="Georgia" w:eastAsia="Times New Roman" w:hAnsi="Georgia" w:cs="Times New Roman"/>
          <w:sz w:val="20"/>
          <w:szCs w:val="20"/>
          <w:lang w:val="en-GB" w:bidi="en-GB"/>
        </w:rPr>
        <w:t>English</w:t>
      </w:r>
      <w:r w:rsidRPr="003C491B">
        <w:rPr>
          <w:rFonts w:ascii="Georgia" w:eastAsia="Times New Roman" w:hAnsi="Georgia" w:cs="Times New Roman"/>
          <w:sz w:val="20"/>
          <w:szCs w:val="20"/>
          <w:lang w:val="en-GB" w:bidi="en-GB"/>
        </w:rPr>
        <w:t xml:space="preserve">. International </w:t>
      </w:r>
      <w:r>
        <w:rPr>
          <w:rFonts w:ascii="Georgia" w:eastAsia="Times New Roman" w:hAnsi="Georgia" w:cs="Times New Roman"/>
          <w:sz w:val="20"/>
          <w:szCs w:val="20"/>
          <w:lang w:val="en-GB" w:bidi="en-GB"/>
        </w:rPr>
        <w:t>applicants are expected to learn Danish, and Aarhus University arranges Danish teaching.</w:t>
      </w:r>
    </w:p>
    <w:p w14:paraId="141CC1F5" w14:textId="5369C353" w:rsidR="00AB74E9" w:rsidRDefault="008C3FBE" w:rsidP="0099520A">
      <w:pPr>
        <w:widowControl w:val="0"/>
        <w:autoSpaceDE w:val="0"/>
        <w:autoSpaceDN w:val="0"/>
        <w:adjustRightInd w:val="0"/>
        <w:rPr>
          <w:rFonts w:ascii="Georgia" w:hAnsi="Georgia" w:cs="Times New Roman"/>
          <w:sz w:val="20"/>
          <w:szCs w:val="20"/>
        </w:rPr>
      </w:pPr>
      <w:r>
        <w:rPr>
          <w:rFonts w:ascii="Georgia" w:eastAsia="Times New Roman" w:hAnsi="Georgia" w:cs="Times New Roman"/>
          <w:sz w:val="20"/>
          <w:szCs w:val="20"/>
          <w:lang w:val="en-GB" w:bidi="en-GB"/>
        </w:rPr>
        <w:t>In order to be assessed as</w:t>
      </w:r>
      <w:r w:rsidR="00721AB2">
        <w:rPr>
          <w:rFonts w:ascii="Georgia" w:eastAsia="Times New Roman" w:hAnsi="Georgia" w:cs="Times New Roman"/>
          <w:sz w:val="20"/>
          <w:szCs w:val="20"/>
          <w:lang w:val="en-GB" w:bidi="en-GB"/>
        </w:rPr>
        <w:t xml:space="preserve"> qualified for a</w:t>
      </w:r>
      <w:r>
        <w:rPr>
          <w:rFonts w:ascii="Georgia" w:eastAsia="Times New Roman" w:hAnsi="Georgia" w:cs="Times New Roman"/>
          <w:sz w:val="20"/>
          <w:szCs w:val="20"/>
          <w:lang w:val="en-GB" w:bidi="en-GB"/>
        </w:rPr>
        <w:t xml:space="preserve"> Clinical Professor</w:t>
      </w:r>
      <w:r w:rsidR="00721AB2">
        <w:rPr>
          <w:rFonts w:ascii="Georgia" w:eastAsia="Times New Roman" w:hAnsi="Georgia" w:cs="Times New Roman"/>
          <w:sz w:val="20"/>
          <w:szCs w:val="20"/>
          <w:lang w:val="en-GB" w:bidi="en-GB"/>
        </w:rPr>
        <w:t xml:space="preserve"> position</w:t>
      </w:r>
      <w:r>
        <w:rPr>
          <w:rFonts w:ascii="Georgia" w:eastAsia="Times New Roman" w:hAnsi="Georgia" w:cs="Times New Roman"/>
          <w:sz w:val="20"/>
          <w:szCs w:val="20"/>
          <w:lang w:val="en-GB" w:bidi="en-GB"/>
        </w:rPr>
        <w:t>, you mus</w:t>
      </w:r>
      <w:r w:rsidR="000D779E">
        <w:rPr>
          <w:rFonts w:ascii="Georgia" w:eastAsia="Times New Roman" w:hAnsi="Georgia" w:cs="Times New Roman"/>
          <w:sz w:val="20"/>
          <w:szCs w:val="20"/>
          <w:lang w:val="en-GB" w:bidi="en-GB"/>
        </w:rPr>
        <w:t xml:space="preserve">t meet </w:t>
      </w:r>
      <w:hyperlink r:id="rId10" w:history="1">
        <w:r w:rsidR="000D779E" w:rsidRPr="00C363BA">
          <w:rPr>
            <w:rStyle w:val="Hyperlink"/>
            <w:rFonts w:ascii="Georgia" w:eastAsia="Times New Roman" w:hAnsi="Georgia" w:cs="Times New Roman"/>
            <w:color w:val="0000FF"/>
            <w:sz w:val="20"/>
            <w:szCs w:val="20"/>
            <w:lang w:val="en-GB" w:bidi="en-GB"/>
          </w:rPr>
          <w:t>these academic criteria</w:t>
        </w:r>
      </w:hyperlink>
      <w:r w:rsidR="000D779E">
        <w:rPr>
          <w:rFonts w:ascii="Georgia" w:eastAsia="Times New Roman" w:hAnsi="Georgia" w:cs="Times New Roman"/>
          <w:sz w:val="20"/>
          <w:szCs w:val="20"/>
          <w:lang w:val="en-GB" w:bidi="en-GB"/>
        </w:rPr>
        <w:t>.</w:t>
      </w:r>
    </w:p>
    <w:p w14:paraId="176FFAC5" w14:textId="77777777" w:rsidR="00AC2D45" w:rsidRDefault="00417FF2" w:rsidP="00B528A1">
      <w:pPr>
        <w:widowControl w:val="0"/>
        <w:autoSpaceDE w:val="0"/>
        <w:autoSpaceDN w:val="0"/>
        <w:adjustRightInd w:val="0"/>
        <w:rPr>
          <w:rFonts w:ascii="Georgia" w:eastAsia="Georgia" w:hAnsi="Georgia" w:cs="Times New Roman"/>
          <w:i/>
          <w:color w:val="FF0000"/>
          <w:sz w:val="18"/>
          <w:szCs w:val="18"/>
          <w:lang w:val="en-GB" w:bidi="en-GB"/>
        </w:rPr>
      </w:pPr>
      <w:r w:rsidRPr="00886FE0">
        <w:rPr>
          <w:rFonts w:ascii="Georgia" w:eastAsia="Georgia" w:hAnsi="Georgia" w:cs="Times New Roman"/>
          <w:color w:val="FF0000"/>
          <w:sz w:val="20"/>
          <w:szCs w:val="20"/>
          <w:lang w:val="en-GB" w:bidi="en-GB"/>
        </w:rPr>
        <w:t xml:space="preserve">Shortlisting will be used. </w:t>
      </w:r>
      <w:r w:rsidRPr="00886FE0">
        <w:rPr>
          <w:rFonts w:ascii="Georgia" w:eastAsia="Georgia" w:hAnsi="Georgia" w:cs="Times New Roman"/>
          <w:i/>
          <w:color w:val="FF0000"/>
          <w:sz w:val="18"/>
          <w:szCs w:val="18"/>
          <w:lang w:val="en-GB" w:bidi="en-GB"/>
        </w:rPr>
        <w:t>(delete if shortlisting is not used)</w:t>
      </w:r>
    </w:p>
    <w:p w14:paraId="2C66A840" w14:textId="77777777" w:rsidR="00AC2D45" w:rsidRPr="00AD59A0" w:rsidRDefault="00AC2D45" w:rsidP="00AC2D45">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180C711F" w14:textId="3D888991" w:rsidR="00B528A1" w:rsidRPr="00AC2D45" w:rsidRDefault="00AC2D45" w:rsidP="00B528A1">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r w:rsidR="00B675DA">
        <w:rPr>
          <w:rFonts w:ascii="Georgia" w:hAnsi="Georgia" w:cs="Times New Roman"/>
          <w:color w:val="FF0000"/>
          <w:sz w:val="20"/>
          <w:szCs w:val="20"/>
          <w:lang w:val="en-GB"/>
        </w:rPr>
        <w:br/>
      </w:r>
      <w:r w:rsidR="00B675DA">
        <w:rPr>
          <w:rFonts w:ascii="Georgia" w:hAnsi="Georgia" w:cs="Times New Roman"/>
          <w:color w:val="FF0000"/>
          <w:sz w:val="20"/>
          <w:szCs w:val="20"/>
          <w:lang w:val="en-GB"/>
        </w:rPr>
        <w:br/>
      </w:r>
      <w:r w:rsidR="00B528A1" w:rsidRPr="00D13BF9">
        <w:rPr>
          <w:rFonts w:ascii="Georgia" w:eastAsia="Georgia" w:hAnsi="Georgia" w:cs="Times New Roman"/>
          <w:b/>
          <w:sz w:val="20"/>
          <w:szCs w:val="20"/>
          <w:lang w:val="en-GB" w:bidi="en-GB"/>
        </w:rPr>
        <w:t>Questions about the position</w:t>
      </w:r>
      <w:r w:rsidR="00B528A1" w:rsidRPr="00D13BF9">
        <w:rPr>
          <w:rFonts w:ascii="Georgia" w:eastAsia="Georgia" w:hAnsi="Georgia" w:cs="Times New Roman"/>
          <w:b/>
          <w:sz w:val="20"/>
          <w:szCs w:val="20"/>
          <w:lang w:val="en-GB" w:bidi="en-GB"/>
        </w:rPr>
        <w:br/>
      </w:r>
      <w:r w:rsidR="00B528A1" w:rsidRPr="00D13BF9">
        <w:rPr>
          <w:rFonts w:ascii="Georgia" w:eastAsia="Georgia" w:hAnsi="Georgia" w:cs="Times New Roman"/>
          <w:sz w:val="20"/>
          <w:szCs w:val="20"/>
          <w:lang w:val="en-GB" w:bidi="en-GB"/>
        </w:rPr>
        <w:t xml:space="preserve">If you have any questions about the position, please contact </w:t>
      </w:r>
      <w:r w:rsidR="00B528A1" w:rsidRPr="00D13BF9">
        <w:rPr>
          <w:rFonts w:ascii="Georgia" w:eastAsia="Georgia" w:hAnsi="Georgia" w:cs="Times New Roman"/>
          <w:color w:val="FF0000"/>
          <w:sz w:val="20"/>
          <w:szCs w:val="20"/>
          <w:lang w:val="en-GB" w:bidi="en-GB"/>
        </w:rPr>
        <w:t>Head of Department XX</w:t>
      </w:r>
      <w:r w:rsidR="00B528A1" w:rsidRPr="00D13BF9">
        <w:rPr>
          <w:rFonts w:ascii="Georgia" w:eastAsia="Georgia" w:hAnsi="Georgia" w:cs="Times New Roman"/>
          <w:sz w:val="20"/>
          <w:szCs w:val="20"/>
          <w:lang w:val="en-GB" w:bidi="en-GB"/>
        </w:rPr>
        <w:t xml:space="preserve"> tel.: (+45) </w:t>
      </w:r>
      <w:r w:rsidR="00B528A1" w:rsidRPr="00D13BF9">
        <w:rPr>
          <w:rFonts w:ascii="Georgia" w:eastAsia="Georgia" w:hAnsi="Georgia" w:cs="Times New Roman"/>
          <w:color w:val="FF0000"/>
          <w:sz w:val="20"/>
          <w:szCs w:val="20"/>
          <w:lang w:val="en-GB" w:bidi="en-GB"/>
        </w:rPr>
        <w:t>8715 0000</w:t>
      </w:r>
      <w:r w:rsidR="00B528A1" w:rsidRPr="00D13BF9">
        <w:rPr>
          <w:rFonts w:ascii="Georgia" w:eastAsia="Georgia" w:hAnsi="Georgia" w:cs="Times New Roman"/>
          <w:sz w:val="20"/>
          <w:szCs w:val="20"/>
          <w:lang w:val="en-GB" w:bidi="en-GB"/>
        </w:rPr>
        <w:t>.</w:t>
      </w:r>
    </w:p>
    <w:p w14:paraId="2BFDFBFA" w14:textId="77777777" w:rsidR="003030DA" w:rsidRDefault="003030DA" w:rsidP="003030DA">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7A075991" w14:textId="77777777" w:rsidR="00DC3760" w:rsidRDefault="00DC3760" w:rsidP="00DC3760">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779E8A94" w14:textId="183748A1" w:rsidR="00276F1E" w:rsidRPr="00DC3760" w:rsidRDefault="00276F1E" w:rsidP="00130F1E">
      <w:pPr>
        <w:widowControl w:val="0"/>
        <w:autoSpaceDE w:val="0"/>
        <w:autoSpaceDN w:val="0"/>
        <w:adjustRightInd w:val="0"/>
        <w:rPr>
          <w:rFonts w:ascii="Georgia" w:eastAsia="Times New Roman" w:hAnsi="Georgia" w:cs="Times New Roman"/>
          <w:color w:val="FF0000"/>
          <w:sz w:val="20"/>
          <w:szCs w:val="20"/>
          <w:lang w:bidi="en-GB"/>
        </w:rPr>
      </w:pPr>
    </w:p>
    <w:p w14:paraId="30ED388C" w14:textId="6CEE6443" w:rsidR="003D1B80" w:rsidRDefault="00276F1E" w:rsidP="003D1B80">
      <w:pPr>
        <w:spacing w:after="0" w:line="240" w:lineRule="auto"/>
        <w:rPr>
          <w:rFonts w:ascii="Georgia" w:eastAsia="Times New Roman" w:hAnsi="Georgia" w:cs="Times New Roman"/>
          <w:sz w:val="20"/>
          <w:szCs w:val="20"/>
          <w:lang w:eastAsia="da-DK"/>
        </w:rPr>
      </w:pPr>
      <w:r w:rsidRPr="00276F1E">
        <w:rPr>
          <w:rFonts w:ascii="Georgia" w:hAnsi="Georgia" w:cs="Arial"/>
          <w:b/>
          <w:color w:val="333333"/>
          <w:sz w:val="20"/>
          <w:szCs w:val="20"/>
        </w:rPr>
        <w:t>THE TEXT BELOW IS AU STANDA</w:t>
      </w:r>
      <w:r w:rsidR="00D32D2D">
        <w:rPr>
          <w:rFonts w:ascii="Georgia" w:hAnsi="Georgia" w:cs="Arial"/>
          <w:b/>
          <w:color w:val="333333"/>
          <w:sz w:val="20"/>
          <w:szCs w:val="20"/>
        </w:rPr>
        <w:t>R</w:t>
      </w:r>
      <w:r w:rsidRPr="00276F1E">
        <w:rPr>
          <w:rFonts w:ascii="Georgia" w:hAnsi="Georgia" w:cs="Arial"/>
          <w:b/>
          <w:color w:val="333333"/>
          <w:sz w:val="20"/>
          <w:szCs w:val="20"/>
        </w:rPr>
        <w:t>D – FOUND IN EMPLY AND CANNOT BE EDITED</w:t>
      </w:r>
      <w:r w:rsidR="00FE0882">
        <w:rPr>
          <w:rFonts w:ascii="Georgia" w:hAnsi="Georgia" w:cs="Times New Roman"/>
          <w:bCs/>
          <w:i/>
          <w:sz w:val="20"/>
          <w:szCs w:val="20"/>
        </w:rPr>
        <w:br/>
      </w:r>
      <w:r w:rsidR="00FE0882">
        <w:rPr>
          <w:rFonts w:ascii="Georgia" w:hAnsi="Georgia" w:cs="Times New Roman"/>
          <w:bCs/>
          <w:i/>
          <w:sz w:val="20"/>
          <w:szCs w:val="20"/>
        </w:rPr>
        <w:br/>
      </w:r>
      <w:r w:rsidR="003D1B80">
        <w:rPr>
          <w:rFonts w:ascii="Georgia" w:eastAsia="Times New Roman" w:hAnsi="Georgia" w:cs="Times New Roman"/>
          <w:b/>
          <w:bCs/>
          <w:sz w:val="20"/>
          <w:szCs w:val="20"/>
          <w:lang w:eastAsia="da-DK"/>
        </w:rPr>
        <w:t xml:space="preserve">Terms of </w:t>
      </w:r>
      <w:proofErr w:type="gramStart"/>
      <w:r w:rsidR="003D1B80">
        <w:rPr>
          <w:rFonts w:ascii="Georgia" w:eastAsia="Times New Roman" w:hAnsi="Georgia" w:cs="Times New Roman"/>
          <w:b/>
          <w:bCs/>
          <w:sz w:val="20"/>
          <w:szCs w:val="20"/>
          <w:lang w:eastAsia="da-DK"/>
        </w:rPr>
        <w:t>employment</w:t>
      </w:r>
      <w:proofErr w:type="gramEnd"/>
    </w:p>
    <w:p w14:paraId="179F255C" w14:textId="77777777" w:rsidR="003D1B80" w:rsidRDefault="003D1B80" w:rsidP="003D1B80">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In making the appointment, emphasis will be placed on a high degree of original production at an internal level and </w:t>
      </w:r>
      <w:r>
        <w:rPr>
          <w:rFonts w:ascii="Georgia" w:hAnsi="Georgia" w:cs="Times New Roman"/>
          <w:sz w:val="20"/>
          <w:szCs w:val="20"/>
        </w:rPr>
        <w:t>experience from teaching at different levels as well as contributions to the development of teaching activities and teaching material, hereby documenting that the applicant has developed the academic discipline from a research and teaching perspective.</w:t>
      </w:r>
    </w:p>
    <w:p w14:paraId="4F68ED5F" w14:textId="259A11D1" w:rsidR="003D1B80" w:rsidRDefault="003D1B80" w:rsidP="003D1B80">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hAnsi="Georgia" w:cs="Times New Roman"/>
          <w:sz w:val="20"/>
          <w:szCs w:val="20"/>
        </w:rPr>
        <w:t xml:space="preserve">Moreover, there will be an assessment of the applicant’s ability to perform research and teaching management </w:t>
      </w:r>
      <w:proofErr w:type="spellStart"/>
      <w:r>
        <w:rPr>
          <w:rFonts w:ascii="Georgia" w:hAnsi="Georgia" w:cs="Times New Roman"/>
          <w:sz w:val="20"/>
          <w:szCs w:val="20"/>
        </w:rPr>
        <w:t>tasks.</w:t>
      </w:r>
      <w:r>
        <w:rPr>
          <w:rFonts w:ascii="Georgia" w:eastAsia="Times New Roman" w:hAnsi="Georgia" w:cs="Times New Roman"/>
          <w:sz w:val="20"/>
          <w:szCs w:val="20"/>
          <w:lang w:eastAsia="da-DK"/>
        </w:rPr>
        <w:t>Further</w:t>
      </w:r>
      <w:proofErr w:type="spellEnd"/>
      <w:r>
        <w:rPr>
          <w:rFonts w:ascii="Georgia" w:eastAsia="Times New Roman" w:hAnsi="Georgia" w:cs="Times New Roman"/>
          <w:sz w:val="20"/>
          <w:szCs w:val="20"/>
          <w:lang w:eastAsia="da-DK"/>
        </w:rPr>
        <w:t xml:space="preserve"> information on the appointment procedure can be found in the </w:t>
      </w:r>
      <w:hyperlink r:id="rId11" w:tgtFrame="_blank" w:history="1">
        <w:r w:rsidRPr="00C363BA">
          <w:rPr>
            <w:rStyle w:val="Hyperlink"/>
            <w:rFonts w:ascii="Georgia" w:eastAsia="Times New Roman" w:hAnsi="Georgia" w:cs="Times New Roman"/>
            <w:color w:val="0000FF"/>
            <w:sz w:val="20"/>
            <w:szCs w:val="20"/>
            <w:lang w:eastAsia="da-DK"/>
          </w:rPr>
          <w:t>Ministerial Order on the Appointment of Academic Staff at Universities</w:t>
        </w:r>
      </w:hyperlink>
      <w:r>
        <w:rPr>
          <w:rFonts w:ascii="Georgia" w:eastAsia="Times New Roman" w:hAnsi="Georgia" w:cs="Times New Roman"/>
          <w:sz w:val="20"/>
          <w:szCs w:val="20"/>
          <w:lang w:eastAsia="da-DK"/>
        </w:rPr>
        <w:t>.</w:t>
      </w:r>
    </w:p>
    <w:p w14:paraId="07674323" w14:textId="6008DA97" w:rsidR="003D1B80" w:rsidRDefault="003D1B80" w:rsidP="003D1B80">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The appointment is in accordance with the </w:t>
      </w:r>
      <w:hyperlink r:id="rId12" w:tgtFrame="_blank" w:history="1">
        <w:r w:rsidRPr="00C363BA">
          <w:rPr>
            <w:rStyle w:val="Hyperlink"/>
            <w:rFonts w:ascii="Georgia" w:eastAsia="Times New Roman" w:hAnsi="Georgia" w:cs="Times New Roman"/>
            <w:color w:val="0000FF"/>
            <w:sz w:val="20"/>
            <w:szCs w:val="20"/>
            <w:lang w:eastAsia="da-DK"/>
          </w:rPr>
          <w:t>Danish Confederation of Professional Associations</w:t>
        </w:r>
      </w:hyperlink>
      <w:r>
        <w:rPr>
          <w:rFonts w:ascii="Georgia" w:eastAsia="Times New Roman" w:hAnsi="Georgia" w:cs="Times New Roman"/>
          <w:sz w:val="20"/>
          <w:szCs w:val="20"/>
          <w:lang w:eastAsia="da-DK"/>
        </w:rPr>
        <w:t xml:space="preserve"> (</w:t>
      </w:r>
      <w:proofErr w:type="spellStart"/>
      <w:r>
        <w:rPr>
          <w:rFonts w:ascii="Georgia" w:eastAsia="Times New Roman" w:hAnsi="Georgia" w:cs="Times New Roman"/>
          <w:sz w:val="20"/>
          <w:szCs w:val="20"/>
          <w:lang w:eastAsia="da-DK"/>
        </w:rPr>
        <w:t>Akademikerne</w:t>
      </w:r>
      <w:proofErr w:type="spellEnd"/>
      <w:r>
        <w:rPr>
          <w:rFonts w:ascii="Georgia" w:eastAsia="Times New Roman" w:hAnsi="Georgia" w:cs="Times New Roman"/>
          <w:sz w:val="20"/>
          <w:szCs w:val="20"/>
          <w:lang w:eastAsia="da-DK"/>
        </w:rPr>
        <w:t>).</w:t>
      </w:r>
    </w:p>
    <w:p w14:paraId="1F873F3A" w14:textId="21439AD9" w:rsidR="003D1B80" w:rsidRDefault="003D1B80" w:rsidP="003D1B80">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Remuneration is in accordance with the above, and the </w:t>
      </w:r>
      <w:hyperlink r:id="rId13" w:tgtFrame="_blank" w:history="1">
        <w:r w:rsidRPr="00C363BA">
          <w:rPr>
            <w:rStyle w:val="Hyperlink"/>
            <w:rFonts w:ascii="Georgia" w:eastAsia="Times New Roman" w:hAnsi="Georgia" w:cs="Times New Roman"/>
            <w:color w:val="0000FF"/>
            <w:sz w:val="20"/>
            <w:szCs w:val="20"/>
            <w:lang w:eastAsia="da-DK"/>
          </w:rPr>
          <w:t>Salary agreement catalogue for staff at Health</w:t>
        </w:r>
      </w:hyperlink>
      <w:r>
        <w:rPr>
          <w:rFonts w:ascii="Georgia" w:eastAsia="Times New Roman" w:hAnsi="Georgia" w:cs="Times New Roman"/>
          <w:sz w:val="20"/>
          <w:szCs w:val="20"/>
          <w:lang w:eastAsia="da-DK"/>
        </w:rPr>
        <w:t>.</w:t>
      </w:r>
    </w:p>
    <w:p w14:paraId="22915FAD" w14:textId="77777777" w:rsidR="003D1B80" w:rsidRDefault="003D1B80" w:rsidP="003D1B80">
      <w:pPr>
        <w:numPr>
          <w:ilvl w:val="0"/>
          <w:numId w:val="16"/>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 xml:space="preserve">Further information on qualification requirements and job description can be found in the </w:t>
      </w:r>
      <w:hyperlink r:id="rId14" w:history="1">
        <w:r w:rsidRPr="00C363BA">
          <w:rPr>
            <w:rStyle w:val="Hyperlink"/>
            <w:rFonts w:ascii="Georgia" w:eastAsia="Times New Roman" w:hAnsi="Georgia" w:cs="Times New Roman"/>
            <w:color w:val="0000FF"/>
            <w:sz w:val="20"/>
            <w:szCs w:val="20"/>
            <w:lang w:eastAsia="da-DK"/>
          </w:rPr>
          <w:t>Ministerial Order on Job Structure for Academic Staff at Universities</w:t>
        </w:r>
      </w:hyperlink>
      <w:r>
        <w:rPr>
          <w:rFonts w:ascii="Georgia" w:eastAsia="Times New Roman" w:hAnsi="Georgia" w:cs="Times New Roman"/>
          <w:sz w:val="20"/>
          <w:szCs w:val="20"/>
          <w:lang w:eastAsia="da-DK"/>
        </w:rPr>
        <w:t xml:space="preserve">. </w:t>
      </w:r>
    </w:p>
    <w:p w14:paraId="31DFA2B7" w14:textId="77777777" w:rsidR="00A06690" w:rsidRDefault="003D1B80" w:rsidP="00A06690">
      <w:pPr>
        <w:spacing w:after="0"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br/>
      </w:r>
      <w:r w:rsidR="00A06690">
        <w:rPr>
          <w:rFonts w:ascii="Georgia" w:eastAsia="Times New Roman" w:hAnsi="Georgia" w:cs="Times New Roman"/>
          <w:b/>
          <w:bCs/>
          <w:sz w:val="20"/>
          <w:szCs w:val="20"/>
          <w:lang w:eastAsia="da-DK"/>
        </w:rPr>
        <w:t>Application</w:t>
      </w:r>
      <w:r w:rsidR="00A06690">
        <w:rPr>
          <w:rFonts w:ascii="Georgia" w:eastAsia="Times New Roman" w:hAnsi="Georgia" w:cs="Times New Roman"/>
          <w:sz w:val="20"/>
          <w:szCs w:val="20"/>
          <w:lang w:eastAsia="da-DK"/>
        </w:rPr>
        <w:br/>
        <w:t>Your application must include the following:</w:t>
      </w:r>
    </w:p>
    <w:p w14:paraId="190CEA39"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CA3007">
        <w:rPr>
          <w:rFonts w:ascii="Georgia" w:eastAsia="Times New Roman" w:hAnsi="Georgia" w:cs="Times New Roman"/>
          <w:sz w:val="20"/>
          <w:szCs w:val="20"/>
          <w:lang w:eastAsia="da-DK"/>
        </w:rPr>
        <w:t>Motivated application</w:t>
      </w:r>
    </w:p>
    <w:p w14:paraId="1F8242BC"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CA3007">
        <w:rPr>
          <w:rFonts w:ascii="Georgia" w:eastAsia="Times New Roman" w:hAnsi="Georgia" w:cs="Times New Roman"/>
          <w:sz w:val="20"/>
          <w:szCs w:val="20"/>
          <w:lang w:eastAsia="da-DK"/>
        </w:rPr>
        <w:t>Curriculum Vitae</w:t>
      </w:r>
    </w:p>
    <w:p w14:paraId="6346D859"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CA3007">
        <w:rPr>
          <w:rFonts w:ascii="Georgia" w:eastAsia="Times New Roman" w:hAnsi="Georgia" w:cs="Times New Roman"/>
          <w:sz w:val="20"/>
          <w:szCs w:val="20"/>
          <w:lang w:eastAsia="da-DK"/>
        </w:rPr>
        <w:t>Diploma</w:t>
      </w:r>
    </w:p>
    <w:p w14:paraId="2FE6B50F" w14:textId="59F0D0BB" w:rsidR="00CA3007" w:rsidRPr="00CA3007" w:rsidRDefault="002E193E"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hyperlink r:id="rId15" w:tgtFrame="_blank" w:history="1">
        <w:r w:rsidR="00CA3007" w:rsidRPr="00CA3007">
          <w:rPr>
            <w:rFonts w:ascii="Georgia" w:eastAsia="Times New Roman" w:hAnsi="Georgia" w:cs="Times New Roman"/>
            <w:color w:val="0000FF"/>
            <w:sz w:val="20"/>
            <w:szCs w:val="20"/>
            <w:u w:val="single"/>
            <w:lang w:val="en-GB" w:eastAsia="da-DK"/>
          </w:rPr>
          <w:t>Template for applicant - professor</w:t>
        </w:r>
      </w:hyperlink>
      <w:r w:rsidR="00CA3007" w:rsidRPr="00CA3007">
        <w:rPr>
          <w:rFonts w:ascii="Georgia" w:eastAsia="Times New Roman" w:hAnsi="Georgia" w:cs="Times New Roman"/>
          <w:sz w:val="20"/>
          <w:szCs w:val="20"/>
          <w:lang w:val="en-GB" w:eastAsia="da-DK"/>
        </w:rPr>
        <w:t xml:space="preserve"> must be completed and uploaded under ‘</w:t>
      </w:r>
      <w:r w:rsidR="00C363BA">
        <w:rPr>
          <w:rFonts w:ascii="Georgia" w:eastAsia="Times New Roman" w:hAnsi="Georgia" w:cs="Times New Roman"/>
          <w:sz w:val="20"/>
          <w:szCs w:val="20"/>
          <w:lang w:val="en-GB" w:eastAsia="da-DK"/>
        </w:rPr>
        <w:t xml:space="preserve">Template for </w:t>
      </w:r>
      <w:proofErr w:type="gramStart"/>
      <w:r w:rsidR="00C363BA">
        <w:rPr>
          <w:rFonts w:ascii="Georgia" w:eastAsia="Times New Roman" w:hAnsi="Georgia" w:cs="Times New Roman"/>
          <w:sz w:val="20"/>
          <w:szCs w:val="20"/>
          <w:lang w:val="en-GB" w:eastAsia="da-DK"/>
        </w:rPr>
        <w:t>applicant</w:t>
      </w:r>
      <w:r w:rsidR="00CA3007" w:rsidRPr="00CA3007">
        <w:rPr>
          <w:rFonts w:ascii="Georgia" w:eastAsia="Times New Roman" w:hAnsi="Georgia" w:cs="Times New Roman"/>
          <w:sz w:val="20"/>
          <w:szCs w:val="20"/>
          <w:lang w:val="en-GB" w:eastAsia="da-DK"/>
        </w:rPr>
        <w:t>’</w:t>
      </w:r>
      <w:proofErr w:type="gramEnd"/>
      <w:r w:rsidR="00CA3007" w:rsidRPr="00CA3007">
        <w:rPr>
          <w:rFonts w:ascii="Georgia" w:eastAsia="Times New Roman" w:hAnsi="Georgia" w:cs="Times New Roman"/>
          <w:sz w:val="20"/>
          <w:szCs w:val="20"/>
          <w:lang w:val="en-GB" w:eastAsia="da-DK"/>
        </w:rPr>
        <w:t> </w:t>
      </w:r>
    </w:p>
    <w:p w14:paraId="40BCDB6A"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eastAsia="da-DK"/>
        </w:rPr>
      </w:pPr>
      <w:r w:rsidRPr="00CA3007">
        <w:rPr>
          <w:rFonts w:ascii="Georgia" w:eastAsia="Times New Roman" w:hAnsi="Georgia" w:cs="Times New Roman"/>
          <w:sz w:val="20"/>
          <w:szCs w:val="20"/>
          <w:lang w:eastAsia="da-DK"/>
        </w:rPr>
        <w:t>A list of publications</w:t>
      </w:r>
    </w:p>
    <w:p w14:paraId="283A389E"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CA3007">
        <w:rPr>
          <w:rFonts w:ascii="Georgia" w:eastAsia="Times New Roman" w:hAnsi="Georgia" w:cs="Times New Roman"/>
          <w:sz w:val="20"/>
          <w:szCs w:val="20"/>
          <w:lang w:val="en-GB" w:eastAsia="da-DK"/>
        </w:rPr>
        <w:t xml:space="preserve">A teaching portfolio. We refer to </w:t>
      </w:r>
      <w:hyperlink r:id="rId16" w:tgtFrame="_blank" w:history="1">
        <w:r w:rsidRPr="00CA3007">
          <w:rPr>
            <w:rFonts w:ascii="Georgia" w:eastAsia="Times New Roman" w:hAnsi="Georgia" w:cs="Times New Roman"/>
            <w:color w:val="0000FF"/>
            <w:sz w:val="20"/>
            <w:szCs w:val="20"/>
            <w:u w:val="single"/>
            <w:lang w:val="en-GB" w:eastAsia="da-DK"/>
          </w:rPr>
          <w:t>Guideline on the use of teaching portfolios</w:t>
        </w:r>
      </w:hyperlink>
    </w:p>
    <w:p w14:paraId="5C9AC755"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CA3007">
        <w:rPr>
          <w:rFonts w:ascii="Georgia" w:eastAsia="Times New Roman" w:hAnsi="Georgia" w:cs="Times New Roman"/>
          <w:sz w:val="20"/>
          <w:szCs w:val="20"/>
          <w:lang w:val="en-GB" w:eastAsia="da-DK"/>
        </w:rPr>
        <w:t xml:space="preserve">The ten publications stated as the most important in the 'Template for applicant - professor' must be </w:t>
      </w:r>
      <w:proofErr w:type="gramStart"/>
      <w:r w:rsidRPr="00CA3007">
        <w:rPr>
          <w:rFonts w:ascii="Georgia" w:eastAsia="Times New Roman" w:hAnsi="Georgia" w:cs="Times New Roman"/>
          <w:sz w:val="20"/>
          <w:szCs w:val="20"/>
          <w:lang w:val="en-GB" w:eastAsia="da-DK"/>
        </w:rPr>
        <w:t>submitted</w:t>
      </w:r>
      <w:proofErr w:type="gramEnd"/>
    </w:p>
    <w:p w14:paraId="38DE0216" w14:textId="36AD17A3" w:rsidR="00CA3007" w:rsidRPr="00CA3007" w:rsidRDefault="009969BD"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CA3007" w:rsidRPr="00CA3007">
        <w:rPr>
          <w:rFonts w:ascii="Georgia" w:eastAsia="Times New Roman" w:hAnsi="Georgia" w:cs="Times New Roman"/>
          <w:sz w:val="20"/>
          <w:szCs w:val="20"/>
          <w:lang w:val="en-GB" w:eastAsia="da-DK"/>
        </w:rPr>
        <w:t>esearch plan, which is part of the 'Template to applicant - professor' can be uploaded separately (optional)</w:t>
      </w:r>
    </w:p>
    <w:p w14:paraId="3802E9A6"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CA3007">
        <w:rPr>
          <w:rFonts w:ascii="Georgia" w:eastAsia="Times New Roman" w:hAnsi="Georgia" w:cs="Times New Roman"/>
          <w:sz w:val="20"/>
          <w:szCs w:val="20"/>
          <w:lang w:val="en-GB" w:eastAsia="da-DK"/>
        </w:rPr>
        <w:t>Coauthor statement(s) can be uploaded (optional)</w:t>
      </w:r>
    </w:p>
    <w:p w14:paraId="62CA4F1B" w14:textId="77777777" w:rsidR="00CA3007" w:rsidRPr="00CA3007" w:rsidRDefault="00CA3007" w:rsidP="00CA3007">
      <w:pPr>
        <w:numPr>
          <w:ilvl w:val="0"/>
          <w:numId w:val="19"/>
        </w:numPr>
        <w:spacing w:before="100" w:beforeAutospacing="1" w:after="100" w:afterAutospacing="1" w:line="240" w:lineRule="auto"/>
        <w:rPr>
          <w:rFonts w:ascii="Georgia" w:eastAsia="Times New Roman" w:hAnsi="Georgia" w:cs="Times New Roman"/>
          <w:sz w:val="20"/>
          <w:szCs w:val="20"/>
          <w:lang w:val="en-GB" w:eastAsia="da-DK"/>
        </w:rPr>
      </w:pPr>
      <w:r w:rsidRPr="00CA3007">
        <w:rPr>
          <w:rFonts w:ascii="Georgia" w:eastAsia="Times New Roman" w:hAnsi="Georgia" w:cs="Times New Roman"/>
          <w:sz w:val="20"/>
          <w:szCs w:val="20"/>
          <w:lang w:val="en-GB" w:eastAsia="da-DK"/>
        </w:rPr>
        <w:t>References/recommendations can be uploaded separately in the e-recruitment system (optional)</w:t>
      </w:r>
    </w:p>
    <w:p w14:paraId="220E1915" w14:textId="297097B7" w:rsidR="00C076DF" w:rsidRDefault="003D1B80" w:rsidP="00A06690">
      <w:pPr>
        <w:spacing w:after="0" w:line="240" w:lineRule="auto"/>
        <w:rPr>
          <w:rFonts w:ascii="Georgia" w:eastAsia="Times New Roman" w:hAnsi="Georgia" w:cs="Times New Roman"/>
          <w:sz w:val="20"/>
          <w:szCs w:val="20"/>
          <w:lang w:eastAsia="da-DK"/>
        </w:rPr>
      </w:pPr>
      <w:r w:rsidRPr="00CA3007">
        <w:rPr>
          <w:rFonts w:ascii="Georgia" w:eastAsia="Times New Roman" w:hAnsi="Georgia" w:cs="Times New Roman"/>
          <w:sz w:val="20"/>
          <w:szCs w:val="20"/>
          <w:lang w:eastAsia="da-DK"/>
        </w:rPr>
        <w:lastRenderedPageBreak/>
        <w:t xml:space="preserve">We refer to the faculty’s </w:t>
      </w:r>
      <w:hyperlink r:id="rId17" w:tgtFrame="_blank" w:history="1">
        <w:r w:rsidRPr="00C363BA">
          <w:rPr>
            <w:rStyle w:val="Hyperlink"/>
            <w:rFonts w:ascii="Georgia" w:eastAsia="Times New Roman" w:hAnsi="Georgia" w:cs="Times New Roman"/>
            <w:color w:val="0000FF"/>
            <w:sz w:val="20"/>
            <w:szCs w:val="20"/>
            <w:lang w:eastAsia="da-DK"/>
          </w:rPr>
          <w:t>Guidelines for applicants</w:t>
        </w:r>
      </w:hyperlink>
      <w:r>
        <w:rPr>
          <w:rFonts w:ascii="Georgia" w:eastAsia="Times New Roman" w:hAnsi="Georgia" w:cs="Times New Roman"/>
          <w:sz w:val="20"/>
          <w:szCs w:val="20"/>
          <w:lang w:eastAsia="da-DK"/>
        </w:rPr>
        <w:t>.</w:t>
      </w:r>
      <w:r>
        <w:rPr>
          <w:rFonts w:ascii="Georgia" w:eastAsia="Times New Roman" w:hAnsi="Georgia" w:cs="Times New Roman"/>
          <w:sz w:val="20"/>
          <w:szCs w:val="20"/>
          <w:lang w:eastAsia="da-DK"/>
        </w:rPr>
        <w:br/>
      </w:r>
      <w:r>
        <w:rPr>
          <w:rFonts w:ascii="Georgia" w:eastAsia="Times New Roman" w:hAnsi="Georgia" w:cs="Times New Roman"/>
          <w:sz w:val="20"/>
          <w:szCs w:val="20"/>
          <w:lang w:eastAsia="da-DK"/>
        </w:rPr>
        <w:br/>
      </w:r>
      <w:r w:rsidR="00347EA1">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00F7B040" w14:textId="77777777" w:rsidR="00347EA1" w:rsidRDefault="00347EA1" w:rsidP="00C076DF">
      <w:pPr>
        <w:pStyle w:val="Default"/>
        <w:rPr>
          <w:b/>
          <w:iCs/>
          <w:sz w:val="20"/>
          <w:szCs w:val="20"/>
          <w:lang w:val="en-GB"/>
        </w:rPr>
      </w:pPr>
    </w:p>
    <w:p w14:paraId="11E4F214" w14:textId="393131F6" w:rsidR="00C076DF" w:rsidRPr="00C579E0" w:rsidRDefault="00C076DF" w:rsidP="00C076DF">
      <w:pPr>
        <w:pStyle w:val="Default"/>
        <w:rPr>
          <w:b/>
          <w:sz w:val="20"/>
          <w:szCs w:val="20"/>
          <w:lang w:val="en-GB"/>
        </w:rPr>
      </w:pPr>
      <w:r w:rsidRPr="00C579E0">
        <w:rPr>
          <w:b/>
          <w:iCs/>
          <w:sz w:val="20"/>
          <w:szCs w:val="20"/>
          <w:lang w:val="en-GB"/>
        </w:rPr>
        <w:t xml:space="preserve">Letter of reference </w:t>
      </w:r>
    </w:p>
    <w:p w14:paraId="1727ACA1" w14:textId="77777777" w:rsidR="00C076DF" w:rsidRDefault="00C076DF" w:rsidP="00C076DF">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68165B47" w14:textId="77777777" w:rsidR="00C076DF" w:rsidRDefault="00C076DF" w:rsidP="00C076DF">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p>
    <w:p w14:paraId="56E85260" w14:textId="017AA83B" w:rsidR="00C363BA" w:rsidRDefault="003D1B80" w:rsidP="003D1B80">
      <w:pPr>
        <w:spacing w:after="240" w:line="240" w:lineRule="auto"/>
        <w:rPr>
          <w:rFonts w:ascii="Georgia" w:hAnsi="Georgia" w:cs="Times New Roman"/>
          <w:color w:val="000000"/>
          <w:sz w:val="20"/>
          <w:szCs w:val="20"/>
          <w:lang w:val="en-GB"/>
        </w:rPr>
      </w:pPr>
      <w:r>
        <w:rPr>
          <w:rFonts w:ascii="Georgia" w:eastAsia="Times New Roman" w:hAnsi="Georgia" w:cs="Times New Roman"/>
          <w:sz w:val="20"/>
          <w:szCs w:val="20"/>
          <w:lang w:eastAsia="da-DK"/>
        </w:rPr>
        <w:br/>
      </w:r>
      <w:r>
        <w:rPr>
          <w:rFonts w:ascii="Georgia" w:eastAsia="Times New Roman" w:hAnsi="Georgia" w:cs="Times New Roman"/>
          <w:b/>
          <w:bCs/>
          <w:sz w:val="20"/>
          <w:szCs w:val="20"/>
          <w:lang w:eastAsia="da-DK"/>
        </w:rPr>
        <w:t> International applicant?</w:t>
      </w:r>
      <w:r>
        <w:rPr>
          <w:rFonts w:ascii="Georgia" w:eastAsia="Times New Roman" w:hAnsi="Georgia" w:cs="Times New Roman"/>
          <w:sz w:val="20"/>
          <w:szCs w:val="20"/>
          <w:lang w:eastAsia="da-DK"/>
        </w:rPr>
        <w:br/>
      </w:r>
      <w:r w:rsidR="0086640A" w:rsidRPr="00054CE7">
        <w:rPr>
          <w:rFonts w:ascii="Georgia" w:hAnsi="Georgia" w:cs="Times New Roman"/>
          <w:color w:val="000000"/>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8" w:history="1">
        <w:r w:rsidR="0086640A" w:rsidRPr="00C363BA">
          <w:rPr>
            <w:rStyle w:val="Hyperlink"/>
            <w:rFonts w:ascii="Georgia" w:hAnsi="Georgia" w:cs="Times New Roman"/>
            <w:color w:val="0000FF"/>
            <w:sz w:val="20"/>
            <w:szCs w:val="20"/>
            <w:lang w:val="en-GB"/>
          </w:rPr>
          <w:t>here</w:t>
        </w:r>
      </w:hyperlink>
      <w:r w:rsidR="0086640A">
        <w:rPr>
          <w:rFonts w:ascii="Georgia" w:hAnsi="Georgia" w:cs="Times New Roman"/>
          <w:color w:val="000000"/>
          <w:sz w:val="20"/>
          <w:szCs w:val="20"/>
          <w:lang w:val="en-GB"/>
        </w:rPr>
        <w:t>.</w:t>
      </w:r>
    </w:p>
    <w:p w14:paraId="085996C0" w14:textId="59948499" w:rsidR="003D1B80" w:rsidRPr="00C363BA" w:rsidRDefault="003D1B80" w:rsidP="003D1B80">
      <w:pPr>
        <w:spacing w:after="240" w:line="240" w:lineRule="auto"/>
        <w:rPr>
          <w:rFonts w:ascii="Georgia" w:hAnsi="Georgia" w:cs="Times New Roman"/>
          <w:color w:val="000000"/>
          <w:sz w:val="20"/>
          <w:szCs w:val="20"/>
          <w:lang w:val="en-GB"/>
        </w:rPr>
      </w:pPr>
      <w:r>
        <w:rPr>
          <w:rFonts w:ascii="Georgia" w:eastAsia="Times New Roman" w:hAnsi="Georgia" w:cs="Times New Roman"/>
          <w:i/>
          <w:iCs/>
          <w:sz w:val="20"/>
          <w:szCs w:val="20"/>
          <w:lang w:eastAsia="da-DK"/>
        </w:rPr>
        <w:t>The application must be submitted via Aarhus University’s recruitment system, which can be accessed under the job advertisement on Aarhus University's website.</w:t>
      </w:r>
    </w:p>
    <w:p w14:paraId="77B6184E" w14:textId="27E8615D" w:rsidR="00F85BA9" w:rsidRPr="003D1B80" w:rsidRDefault="003D1B80" w:rsidP="003D1B80">
      <w:pPr>
        <w:spacing w:after="240" w:line="240" w:lineRule="auto"/>
        <w:rPr>
          <w:rFonts w:ascii="Georgia" w:eastAsia="Times New Roman" w:hAnsi="Georgia" w:cs="Times New Roman"/>
          <w:sz w:val="20"/>
          <w:szCs w:val="20"/>
          <w:lang w:val="da-DK" w:eastAsia="da-DK"/>
        </w:rPr>
      </w:pPr>
      <w:r>
        <w:rPr>
          <w:rFonts w:ascii="Georgia" w:eastAsia="Times New Roman" w:hAnsi="Georgia" w:cs="Times New Roman"/>
          <w:b/>
          <w:bCs/>
          <w:sz w:val="20"/>
          <w:szCs w:val="20"/>
          <w:lang w:eastAsia="da-DK"/>
        </w:rPr>
        <w:t xml:space="preserve">Aarhus University </w:t>
      </w:r>
      <w:r>
        <w:rPr>
          <w:rFonts w:ascii="Georgia" w:eastAsia="Times New Roman" w:hAnsi="Georgia" w:cs="Times New Roman"/>
          <w:sz w:val="20"/>
          <w:szCs w:val="20"/>
          <w:lang w:eastAsia="da-DK"/>
        </w:rPr>
        <w:br/>
      </w:r>
      <w:r>
        <w:rPr>
          <w:rFonts w:ascii="Georgia" w:eastAsia="Times New Roman" w:hAnsi="Georgia" w:cs="Times New Roman"/>
          <w:i/>
          <w:iCs/>
          <w:sz w:val="20"/>
          <w:szCs w:val="20"/>
          <w:lang w:eastAsia="da-DK"/>
        </w:rPr>
        <w:t xml:space="preserve">Aarhus University is an academically diverse and research-intensive university with a strong commitment to high-quality research and education and the development of society nationally and globally. The university offers an inspiring research and teaching environment to its 38,000 students (FTEs) and 8,000 </w:t>
      </w:r>
      <w:proofErr w:type="gramStart"/>
      <w:r>
        <w:rPr>
          <w:rFonts w:ascii="Georgia" w:eastAsia="Times New Roman" w:hAnsi="Georgia" w:cs="Times New Roman"/>
          <w:i/>
          <w:iCs/>
          <w:sz w:val="20"/>
          <w:szCs w:val="20"/>
          <w:lang w:eastAsia="da-DK"/>
        </w:rPr>
        <w:t>employees, and</w:t>
      </w:r>
      <w:proofErr w:type="gramEnd"/>
      <w:r>
        <w:rPr>
          <w:rFonts w:ascii="Georgia" w:eastAsia="Times New Roman" w:hAnsi="Georgia" w:cs="Times New Roman"/>
          <w:i/>
          <w:iCs/>
          <w:sz w:val="20"/>
          <w:szCs w:val="20"/>
          <w:lang w:eastAsia="da-DK"/>
        </w:rPr>
        <w:t xml:space="preserve"> has an annual revenues of EUR 885 million. Learn more at </w:t>
      </w:r>
      <w:hyperlink r:id="rId19" w:history="1">
        <w:r w:rsidRPr="00C363BA">
          <w:rPr>
            <w:rStyle w:val="Hyperlink"/>
            <w:rFonts w:ascii="Georgia" w:eastAsia="Times New Roman" w:hAnsi="Georgia" w:cs="Times New Roman"/>
            <w:i/>
            <w:iCs/>
            <w:color w:val="0000FF"/>
            <w:sz w:val="20"/>
            <w:szCs w:val="20"/>
            <w:lang w:eastAsia="da-DK"/>
          </w:rPr>
          <w:t>www.international.au.dk/</w:t>
        </w:r>
      </w:hyperlink>
    </w:p>
    <w:sectPr w:rsidR="00F85BA9" w:rsidRPr="003D1B80" w:rsidSect="00FD7C29">
      <w:headerReference w:type="default" r:id="rId20"/>
      <w:headerReference w:type="first" r:id="rId21"/>
      <w:footerReference w:type="first" r:id="rId22"/>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92C5" w14:textId="77777777" w:rsidR="00E01FEB" w:rsidRDefault="00E01FEB" w:rsidP="00E91DB7">
      <w:pPr>
        <w:spacing w:after="0" w:line="240" w:lineRule="auto"/>
      </w:pPr>
      <w:r>
        <w:separator/>
      </w:r>
    </w:p>
  </w:endnote>
  <w:endnote w:type="continuationSeparator" w:id="0">
    <w:p w14:paraId="48C1C99C" w14:textId="77777777" w:rsidR="00E01FEB" w:rsidRDefault="00E01FEB"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6299" w14:textId="2DCB73D0" w:rsidR="00FD7C29" w:rsidRDefault="00FD7C29">
    <w:pPr>
      <w:pStyle w:val="Sidefod"/>
    </w:pPr>
    <w:r>
      <w:tab/>
    </w:r>
    <w:r>
      <w:tab/>
    </w:r>
    <w:r w:rsidRPr="00440211">
      <w:rPr>
        <w:rFonts w:ascii="Georgia" w:hAnsi="Georgia"/>
        <w:sz w:val="20"/>
        <w:szCs w:val="20"/>
      </w:rPr>
      <w:t xml:space="preserve">Revised </w:t>
    </w:r>
    <w:r w:rsidR="009969BD">
      <w:rPr>
        <w:rFonts w:ascii="Georgia" w:hAnsi="Georgia"/>
        <w:sz w:val="20"/>
        <w:szCs w:val="20"/>
      </w:rPr>
      <w:t>1</w:t>
    </w:r>
    <w:r w:rsidR="002E193E">
      <w:rPr>
        <w:rFonts w:ascii="Georgia" w:hAnsi="Georgia"/>
        <w:sz w:val="20"/>
        <w:szCs w:val="20"/>
      </w:rPr>
      <w:t>4</w:t>
    </w:r>
    <w:r w:rsidRPr="00440211">
      <w:rPr>
        <w:rFonts w:ascii="Georgia" w:hAnsi="Georgia"/>
        <w:sz w:val="20"/>
        <w:szCs w:val="20"/>
      </w:rPr>
      <w:t xml:space="preserve"> </w:t>
    </w:r>
    <w:r w:rsidR="002E193E">
      <w:rPr>
        <w:rFonts w:ascii="Georgia" w:hAnsi="Georgia"/>
        <w:sz w:val="20"/>
        <w:szCs w:val="20"/>
      </w:rPr>
      <w:t>March</w:t>
    </w:r>
    <w:r w:rsidR="007D52BE">
      <w:rPr>
        <w:rFonts w:ascii="Georgia" w:hAnsi="Georgia"/>
        <w:sz w:val="20"/>
        <w:szCs w:val="20"/>
      </w:rPr>
      <w:t xml:space="preserve"> 202</w:t>
    </w:r>
    <w:r w:rsidR="002E193E">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0C5" w14:textId="77777777" w:rsidR="00E01FEB" w:rsidRDefault="00E01FEB" w:rsidP="00E91DB7">
      <w:pPr>
        <w:spacing w:after="0" w:line="240" w:lineRule="auto"/>
      </w:pPr>
      <w:r>
        <w:separator/>
      </w:r>
    </w:p>
  </w:footnote>
  <w:footnote w:type="continuationSeparator" w:id="0">
    <w:p w14:paraId="430FB3FD" w14:textId="77777777" w:rsidR="00E01FEB" w:rsidRDefault="00E01FEB"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310652F5" w:rsidR="006A45A8" w:rsidRDefault="00757927">
    <w:pPr>
      <w:pStyle w:val="Sidehoved"/>
    </w:pPr>
    <w:r w:rsidRPr="00232239">
      <w:rPr>
        <w:noProof/>
        <w:lang w:val="da-DK" w:eastAsia="da-DK"/>
      </w:rPr>
      <w:drawing>
        <wp:inline distT="0" distB="0" distL="0" distR="0" wp14:anchorId="13A4A547" wp14:editId="2E653E61">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88F" w14:textId="3A2C9068" w:rsidR="00FD7C29" w:rsidRDefault="00A371BD">
    <w:pPr>
      <w:pStyle w:val="Sidehoved"/>
    </w:pPr>
    <w:r w:rsidRPr="00232239">
      <w:rPr>
        <w:noProof/>
        <w:lang w:eastAsia="da-DK"/>
      </w:rPr>
      <w:drawing>
        <wp:inline distT="0" distB="0" distL="0" distR="0" wp14:anchorId="5AACB0A2" wp14:editId="2E01224D">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593EC5"/>
    <w:multiLevelType w:val="multilevel"/>
    <w:tmpl w:val="BD0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7B95940"/>
    <w:multiLevelType w:val="hybridMultilevel"/>
    <w:tmpl w:val="D0169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261EAA"/>
    <w:multiLevelType w:val="multilevel"/>
    <w:tmpl w:val="12548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22CC3"/>
    <w:multiLevelType w:val="multilevel"/>
    <w:tmpl w:val="EA9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9"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DB45D9"/>
    <w:multiLevelType w:val="multilevel"/>
    <w:tmpl w:val="9C609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6554A6"/>
    <w:multiLevelType w:val="hybridMultilevel"/>
    <w:tmpl w:val="5B309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984441"/>
    <w:multiLevelType w:val="multilevel"/>
    <w:tmpl w:val="70A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528979534">
    <w:abstractNumId w:val="1"/>
  </w:num>
  <w:num w:numId="2" w16cid:durableId="1181315187">
    <w:abstractNumId w:val="8"/>
  </w:num>
  <w:num w:numId="3" w16cid:durableId="1511719365">
    <w:abstractNumId w:val="10"/>
  </w:num>
  <w:num w:numId="4" w16cid:durableId="729116632">
    <w:abstractNumId w:val="13"/>
  </w:num>
  <w:num w:numId="5" w16cid:durableId="1414624137">
    <w:abstractNumId w:val="3"/>
  </w:num>
  <w:num w:numId="6" w16cid:durableId="1378429633">
    <w:abstractNumId w:val="7"/>
  </w:num>
  <w:num w:numId="7" w16cid:durableId="348726043">
    <w:abstractNumId w:val="9"/>
  </w:num>
  <w:num w:numId="8" w16cid:durableId="827552259">
    <w:abstractNumId w:val="0"/>
  </w:num>
  <w:num w:numId="9" w16cid:durableId="603421832">
    <w:abstractNumId w:val="11"/>
  </w:num>
  <w:num w:numId="10" w16cid:durableId="283537636">
    <w:abstractNumId w:val="17"/>
  </w:num>
  <w:num w:numId="11" w16cid:durableId="195774911">
    <w:abstractNumId w:val="16"/>
  </w:num>
  <w:num w:numId="12" w16cid:durableId="1522208034">
    <w:abstractNumId w:val="4"/>
  </w:num>
  <w:num w:numId="13" w16cid:durableId="904216564">
    <w:abstractNumId w:val="14"/>
  </w:num>
  <w:num w:numId="14" w16cid:durableId="566115977">
    <w:abstractNumId w:val="2"/>
  </w:num>
  <w:num w:numId="15" w16cid:durableId="489951285">
    <w:abstractNumId w:val="6"/>
  </w:num>
  <w:num w:numId="16" w16cid:durableId="794374140">
    <w:abstractNumId w:val="12"/>
  </w:num>
  <w:num w:numId="17" w16cid:durableId="236207534">
    <w:abstractNumId w:val="5"/>
  </w:num>
  <w:num w:numId="18" w16cid:durableId="1863280394">
    <w:abstractNumId w:val="5"/>
  </w:num>
  <w:num w:numId="19" w16cid:durableId="1869221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3328"/>
    <w:rsid w:val="000308AD"/>
    <w:rsid w:val="00031BE6"/>
    <w:rsid w:val="0003254B"/>
    <w:rsid w:val="0003384B"/>
    <w:rsid w:val="00040340"/>
    <w:rsid w:val="00064C96"/>
    <w:rsid w:val="00072AF7"/>
    <w:rsid w:val="000A3FE5"/>
    <w:rsid w:val="000C2DCA"/>
    <w:rsid w:val="000C72AD"/>
    <w:rsid w:val="000D0C5E"/>
    <w:rsid w:val="000D779E"/>
    <w:rsid w:val="000E6EC5"/>
    <w:rsid w:val="000F1A78"/>
    <w:rsid w:val="001002A8"/>
    <w:rsid w:val="001109C0"/>
    <w:rsid w:val="00121DEE"/>
    <w:rsid w:val="00124820"/>
    <w:rsid w:val="00130F1E"/>
    <w:rsid w:val="00140791"/>
    <w:rsid w:val="001426CC"/>
    <w:rsid w:val="0014325A"/>
    <w:rsid w:val="00164487"/>
    <w:rsid w:val="00166D0E"/>
    <w:rsid w:val="00170EC9"/>
    <w:rsid w:val="001713CB"/>
    <w:rsid w:val="00171DBD"/>
    <w:rsid w:val="001814C9"/>
    <w:rsid w:val="00184536"/>
    <w:rsid w:val="00184549"/>
    <w:rsid w:val="001875DE"/>
    <w:rsid w:val="001C02A6"/>
    <w:rsid w:val="001E2AAC"/>
    <w:rsid w:val="001E4BF3"/>
    <w:rsid w:val="001F6736"/>
    <w:rsid w:val="001F7E1C"/>
    <w:rsid w:val="0021043C"/>
    <w:rsid w:val="0022438E"/>
    <w:rsid w:val="002246EE"/>
    <w:rsid w:val="00226C32"/>
    <w:rsid w:val="002368F0"/>
    <w:rsid w:val="002464FF"/>
    <w:rsid w:val="00254A0C"/>
    <w:rsid w:val="00267B1A"/>
    <w:rsid w:val="002711DE"/>
    <w:rsid w:val="0027453B"/>
    <w:rsid w:val="00276F1E"/>
    <w:rsid w:val="00291322"/>
    <w:rsid w:val="002A3E5E"/>
    <w:rsid w:val="002B5820"/>
    <w:rsid w:val="002D4E3D"/>
    <w:rsid w:val="002E193E"/>
    <w:rsid w:val="002F4E15"/>
    <w:rsid w:val="00300E0F"/>
    <w:rsid w:val="003030D7"/>
    <w:rsid w:val="003030DA"/>
    <w:rsid w:val="003040A4"/>
    <w:rsid w:val="00310421"/>
    <w:rsid w:val="00324630"/>
    <w:rsid w:val="003246AD"/>
    <w:rsid w:val="00335E2F"/>
    <w:rsid w:val="003478E5"/>
    <w:rsid w:val="00347EA1"/>
    <w:rsid w:val="0036770E"/>
    <w:rsid w:val="003815FD"/>
    <w:rsid w:val="00396A90"/>
    <w:rsid w:val="00397842"/>
    <w:rsid w:val="003A7E66"/>
    <w:rsid w:val="003C491B"/>
    <w:rsid w:val="003C63F6"/>
    <w:rsid w:val="003D1B80"/>
    <w:rsid w:val="003D25A9"/>
    <w:rsid w:val="003D2CE0"/>
    <w:rsid w:val="003E0FF1"/>
    <w:rsid w:val="003E11AC"/>
    <w:rsid w:val="003F24C5"/>
    <w:rsid w:val="00400D49"/>
    <w:rsid w:val="00402AB0"/>
    <w:rsid w:val="00404ACE"/>
    <w:rsid w:val="00411FE7"/>
    <w:rsid w:val="00417FF2"/>
    <w:rsid w:val="00431373"/>
    <w:rsid w:val="004359EE"/>
    <w:rsid w:val="00441C86"/>
    <w:rsid w:val="0044253E"/>
    <w:rsid w:val="00451938"/>
    <w:rsid w:val="004626C9"/>
    <w:rsid w:val="00472720"/>
    <w:rsid w:val="004B2E65"/>
    <w:rsid w:val="004B7BEA"/>
    <w:rsid w:val="004D1F37"/>
    <w:rsid w:val="004E1987"/>
    <w:rsid w:val="00502057"/>
    <w:rsid w:val="0050689D"/>
    <w:rsid w:val="00514230"/>
    <w:rsid w:val="00523917"/>
    <w:rsid w:val="00525501"/>
    <w:rsid w:val="00531D8F"/>
    <w:rsid w:val="005334A2"/>
    <w:rsid w:val="00534E05"/>
    <w:rsid w:val="00535EFA"/>
    <w:rsid w:val="005374ED"/>
    <w:rsid w:val="00540F7D"/>
    <w:rsid w:val="0054742B"/>
    <w:rsid w:val="0055517F"/>
    <w:rsid w:val="005556E0"/>
    <w:rsid w:val="00576812"/>
    <w:rsid w:val="005779BD"/>
    <w:rsid w:val="00590626"/>
    <w:rsid w:val="00596941"/>
    <w:rsid w:val="005A281F"/>
    <w:rsid w:val="005A42E9"/>
    <w:rsid w:val="005B236E"/>
    <w:rsid w:val="005C0AF7"/>
    <w:rsid w:val="005D4A21"/>
    <w:rsid w:val="006002E5"/>
    <w:rsid w:val="00631955"/>
    <w:rsid w:val="00631D41"/>
    <w:rsid w:val="00634AA9"/>
    <w:rsid w:val="006369AD"/>
    <w:rsid w:val="0064363F"/>
    <w:rsid w:val="006472CB"/>
    <w:rsid w:val="006653BD"/>
    <w:rsid w:val="006702A0"/>
    <w:rsid w:val="0067067E"/>
    <w:rsid w:val="006726DD"/>
    <w:rsid w:val="006744A1"/>
    <w:rsid w:val="00692ED8"/>
    <w:rsid w:val="00695982"/>
    <w:rsid w:val="006A45A8"/>
    <w:rsid w:val="006A58F1"/>
    <w:rsid w:val="006B2BB0"/>
    <w:rsid w:val="006C21E2"/>
    <w:rsid w:val="006E5E81"/>
    <w:rsid w:val="006F6A0C"/>
    <w:rsid w:val="00721AB2"/>
    <w:rsid w:val="0074048B"/>
    <w:rsid w:val="00757927"/>
    <w:rsid w:val="00767B4C"/>
    <w:rsid w:val="00791A14"/>
    <w:rsid w:val="007952C8"/>
    <w:rsid w:val="00796B6A"/>
    <w:rsid w:val="007A5103"/>
    <w:rsid w:val="007A5B1A"/>
    <w:rsid w:val="007C5BAC"/>
    <w:rsid w:val="007D03BC"/>
    <w:rsid w:val="007D52BE"/>
    <w:rsid w:val="007E4270"/>
    <w:rsid w:val="008017D2"/>
    <w:rsid w:val="00817591"/>
    <w:rsid w:val="008208F1"/>
    <w:rsid w:val="0083432E"/>
    <w:rsid w:val="00836075"/>
    <w:rsid w:val="008377C0"/>
    <w:rsid w:val="008443D4"/>
    <w:rsid w:val="008528B2"/>
    <w:rsid w:val="0085714E"/>
    <w:rsid w:val="00861929"/>
    <w:rsid w:val="008645EC"/>
    <w:rsid w:val="0086640A"/>
    <w:rsid w:val="00873918"/>
    <w:rsid w:val="00875AF6"/>
    <w:rsid w:val="008861DC"/>
    <w:rsid w:val="00893BAF"/>
    <w:rsid w:val="00896F02"/>
    <w:rsid w:val="008A0928"/>
    <w:rsid w:val="008C3FBE"/>
    <w:rsid w:val="008C57D7"/>
    <w:rsid w:val="008F0128"/>
    <w:rsid w:val="008F03A8"/>
    <w:rsid w:val="008F2691"/>
    <w:rsid w:val="009068C2"/>
    <w:rsid w:val="00906B4A"/>
    <w:rsid w:val="00913B13"/>
    <w:rsid w:val="00920A8F"/>
    <w:rsid w:val="00923878"/>
    <w:rsid w:val="00924979"/>
    <w:rsid w:val="009270EE"/>
    <w:rsid w:val="00927C9D"/>
    <w:rsid w:val="00931AA9"/>
    <w:rsid w:val="009362F4"/>
    <w:rsid w:val="00946A47"/>
    <w:rsid w:val="00992689"/>
    <w:rsid w:val="0099520A"/>
    <w:rsid w:val="009969BD"/>
    <w:rsid w:val="009C75DB"/>
    <w:rsid w:val="009D0517"/>
    <w:rsid w:val="009D19F4"/>
    <w:rsid w:val="00A02C7F"/>
    <w:rsid w:val="00A06690"/>
    <w:rsid w:val="00A12587"/>
    <w:rsid w:val="00A127EB"/>
    <w:rsid w:val="00A24993"/>
    <w:rsid w:val="00A371BD"/>
    <w:rsid w:val="00A53490"/>
    <w:rsid w:val="00A61BE2"/>
    <w:rsid w:val="00A6755B"/>
    <w:rsid w:val="00A70733"/>
    <w:rsid w:val="00A767D0"/>
    <w:rsid w:val="00A818B3"/>
    <w:rsid w:val="00A83FA3"/>
    <w:rsid w:val="00A9682E"/>
    <w:rsid w:val="00AA0A4D"/>
    <w:rsid w:val="00AA1B4D"/>
    <w:rsid w:val="00AB74E9"/>
    <w:rsid w:val="00AC0265"/>
    <w:rsid w:val="00AC2D45"/>
    <w:rsid w:val="00AC6363"/>
    <w:rsid w:val="00AD4434"/>
    <w:rsid w:val="00AE4946"/>
    <w:rsid w:val="00B52441"/>
    <w:rsid w:val="00B528A1"/>
    <w:rsid w:val="00B5429C"/>
    <w:rsid w:val="00B548B2"/>
    <w:rsid w:val="00B56B88"/>
    <w:rsid w:val="00B577D7"/>
    <w:rsid w:val="00B611FB"/>
    <w:rsid w:val="00B66455"/>
    <w:rsid w:val="00B675DA"/>
    <w:rsid w:val="00B7215A"/>
    <w:rsid w:val="00B72F06"/>
    <w:rsid w:val="00B81261"/>
    <w:rsid w:val="00B85ACE"/>
    <w:rsid w:val="00B95955"/>
    <w:rsid w:val="00B96DC3"/>
    <w:rsid w:val="00BA4F61"/>
    <w:rsid w:val="00BD456B"/>
    <w:rsid w:val="00BF32C9"/>
    <w:rsid w:val="00C012B8"/>
    <w:rsid w:val="00C076DF"/>
    <w:rsid w:val="00C237F0"/>
    <w:rsid w:val="00C240BF"/>
    <w:rsid w:val="00C27E4C"/>
    <w:rsid w:val="00C363BA"/>
    <w:rsid w:val="00C37E40"/>
    <w:rsid w:val="00C5698B"/>
    <w:rsid w:val="00C61379"/>
    <w:rsid w:val="00C6514C"/>
    <w:rsid w:val="00C656B4"/>
    <w:rsid w:val="00C7179E"/>
    <w:rsid w:val="00C76039"/>
    <w:rsid w:val="00C8079F"/>
    <w:rsid w:val="00C9052B"/>
    <w:rsid w:val="00C90822"/>
    <w:rsid w:val="00CA155E"/>
    <w:rsid w:val="00CA2959"/>
    <w:rsid w:val="00CA3007"/>
    <w:rsid w:val="00CB2341"/>
    <w:rsid w:val="00CC327D"/>
    <w:rsid w:val="00CC6C08"/>
    <w:rsid w:val="00CD28FD"/>
    <w:rsid w:val="00CE100C"/>
    <w:rsid w:val="00CE2720"/>
    <w:rsid w:val="00CE3116"/>
    <w:rsid w:val="00CE451F"/>
    <w:rsid w:val="00CF5E87"/>
    <w:rsid w:val="00D13477"/>
    <w:rsid w:val="00D13BF9"/>
    <w:rsid w:val="00D15CC4"/>
    <w:rsid w:val="00D15F27"/>
    <w:rsid w:val="00D21657"/>
    <w:rsid w:val="00D21FE1"/>
    <w:rsid w:val="00D2462B"/>
    <w:rsid w:val="00D24B44"/>
    <w:rsid w:val="00D32D2D"/>
    <w:rsid w:val="00D53577"/>
    <w:rsid w:val="00D5416E"/>
    <w:rsid w:val="00D56C4F"/>
    <w:rsid w:val="00D573AC"/>
    <w:rsid w:val="00D61A4B"/>
    <w:rsid w:val="00D72DF1"/>
    <w:rsid w:val="00D73032"/>
    <w:rsid w:val="00D807A0"/>
    <w:rsid w:val="00D9227E"/>
    <w:rsid w:val="00D93B52"/>
    <w:rsid w:val="00DA1A07"/>
    <w:rsid w:val="00DA1FBB"/>
    <w:rsid w:val="00DA3B4B"/>
    <w:rsid w:val="00DB1B23"/>
    <w:rsid w:val="00DB1D86"/>
    <w:rsid w:val="00DB5256"/>
    <w:rsid w:val="00DC3760"/>
    <w:rsid w:val="00DC5B55"/>
    <w:rsid w:val="00DD150B"/>
    <w:rsid w:val="00DF74B3"/>
    <w:rsid w:val="00E01FEB"/>
    <w:rsid w:val="00E22DB7"/>
    <w:rsid w:val="00E30C48"/>
    <w:rsid w:val="00E43309"/>
    <w:rsid w:val="00E5396D"/>
    <w:rsid w:val="00E57D94"/>
    <w:rsid w:val="00E6350C"/>
    <w:rsid w:val="00E76EF6"/>
    <w:rsid w:val="00E77C43"/>
    <w:rsid w:val="00E87675"/>
    <w:rsid w:val="00E87F68"/>
    <w:rsid w:val="00E91DB7"/>
    <w:rsid w:val="00E95447"/>
    <w:rsid w:val="00EA6D10"/>
    <w:rsid w:val="00EB0263"/>
    <w:rsid w:val="00EB72AF"/>
    <w:rsid w:val="00EC1777"/>
    <w:rsid w:val="00EC45EF"/>
    <w:rsid w:val="00EC6534"/>
    <w:rsid w:val="00ED04D6"/>
    <w:rsid w:val="00ED7DF7"/>
    <w:rsid w:val="00EE1D5C"/>
    <w:rsid w:val="00EE5EB6"/>
    <w:rsid w:val="00EF3930"/>
    <w:rsid w:val="00EF5FC3"/>
    <w:rsid w:val="00F10235"/>
    <w:rsid w:val="00F215DD"/>
    <w:rsid w:val="00F3128D"/>
    <w:rsid w:val="00F35444"/>
    <w:rsid w:val="00F40062"/>
    <w:rsid w:val="00F423D9"/>
    <w:rsid w:val="00F4372D"/>
    <w:rsid w:val="00F50033"/>
    <w:rsid w:val="00F56A55"/>
    <w:rsid w:val="00F60EAB"/>
    <w:rsid w:val="00F75FFF"/>
    <w:rsid w:val="00F774C7"/>
    <w:rsid w:val="00F77D17"/>
    <w:rsid w:val="00F825B1"/>
    <w:rsid w:val="00F82DA5"/>
    <w:rsid w:val="00F85BA9"/>
    <w:rsid w:val="00F877AA"/>
    <w:rsid w:val="00F929E3"/>
    <w:rsid w:val="00FA43C4"/>
    <w:rsid w:val="00FB7A8C"/>
    <w:rsid w:val="00FC0987"/>
    <w:rsid w:val="00FC2288"/>
    <w:rsid w:val="00FC2558"/>
    <w:rsid w:val="00FC4BE2"/>
    <w:rsid w:val="00FD33F7"/>
    <w:rsid w:val="00FD7C29"/>
    <w:rsid w:val="00FE0882"/>
    <w:rsid w:val="00FE119D"/>
    <w:rsid w:val="00FE3D3B"/>
    <w:rsid w:val="00FE4186"/>
    <w:rsid w:val="00FE77DE"/>
    <w:rsid w:val="00FE7D62"/>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276F1E"/>
    <w:rPr>
      <w:b/>
      <w:bCs/>
    </w:rPr>
  </w:style>
  <w:style w:type="character" w:customStyle="1" w:styleId="scayt-misspell-word1">
    <w:name w:val="scayt-misspell-word1"/>
    <w:basedOn w:val="Standardskrifttypeiafsnit"/>
    <w:rsid w:val="00276F1E"/>
    <w:rPr>
      <w:vanish w:val="0"/>
      <w:webHidden w:val="0"/>
      <w:shd w:val="clear" w:color="auto" w:fill="auto"/>
      <w:specVanish w:val="0"/>
    </w:rPr>
  </w:style>
  <w:style w:type="character" w:styleId="Fremhv">
    <w:name w:val="Emphasis"/>
    <w:basedOn w:val="Standardskrifttypeiafsnit"/>
    <w:uiPriority w:val="20"/>
    <w:qFormat/>
    <w:rsid w:val="00276F1E"/>
    <w:rPr>
      <w:i/>
      <w:iCs/>
    </w:rPr>
  </w:style>
  <w:style w:type="paragraph" w:customStyle="1" w:styleId="Default">
    <w:name w:val="Default"/>
    <w:basedOn w:val="Normal"/>
    <w:rsid w:val="00C076DF"/>
    <w:pPr>
      <w:autoSpaceDE w:val="0"/>
      <w:autoSpaceDN w:val="0"/>
      <w:spacing w:after="0" w:line="240" w:lineRule="auto"/>
    </w:pPr>
    <w:rPr>
      <w:rFonts w:ascii="Georgia" w:hAnsi="Georgia"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4963">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572159704">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81936">
      <w:bodyDiv w:val="1"/>
      <w:marLeft w:val="0"/>
      <w:marRight w:val="0"/>
      <w:marTop w:val="0"/>
      <w:marBottom w:val="0"/>
      <w:divBdr>
        <w:top w:val="none" w:sz="0" w:space="0" w:color="auto"/>
        <w:left w:val="none" w:sz="0" w:space="0" w:color="auto"/>
        <w:bottom w:val="none" w:sz="0" w:space="0" w:color="auto"/>
        <w:right w:val="none" w:sz="0" w:space="0" w:color="auto"/>
      </w:divBdr>
    </w:div>
    <w:div w:id="1107044450">
      <w:bodyDiv w:val="1"/>
      <w:marLeft w:val="0"/>
      <w:marRight w:val="0"/>
      <w:marTop w:val="0"/>
      <w:marBottom w:val="0"/>
      <w:divBdr>
        <w:top w:val="none" w:sz="0" w:space="0" w:color="auto"/>
        <w:left w:val="none" w:sz="0" w:space="0" w:color="auto"/>
        <w:bottom w:val="none" w:sz="0" w:space="0" w:color="auto"/>
        <w:right w:val="none" w:sz="0" w:space="0" w:color="auto"/>
      </w:divBdr>
    </w:div>
    <w:div w:id="1120994319">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272207538">
      <w:bodyDiv w:val="1"/>
      <w:marLeft w:val="0"/>
      <w:marRight w:val="0"/>
      <w:marTop w:val="0"/>
      <w:marBottom w:val="0"/>
      <w:divBdr>
        <w:top w:val="none" w:sz="0" w:space="0" w:color="auto"/>
        <w:left w:val="none" w:sz="0" w:space="0" w:color="auto"/>
        <w:bottom w:val="none" w:sz="0" w:space="0" w:color="auto"/>
        <w:right w:val="none" w:sz="0" w:space="0" w:color="auto"/>
      </w:divBdr>
    </w:div>
    <w:div w:id="1359967581">
      <w:bodyDiv w:val="1"/>
      <w:marLeft w:val="300"/>
      <w:marRight w:val="300"/>
      <w:marTop w:val="300"/>
      <w:marBottom w:val="300"/>
      <w:divBdr>
        <w:top w:val="none" w:sz="0" w:space="0" w:color="auto"/>
        <w:left w:val="none" w:sz="0" w:space="0" w:color="auto"/>
        <w:bottom w:val="none" w:sz="0" w:space="0" w:color="auto"/>
        <w:right w:val="none" w:sz="0" w:space="0" w:color="auto"/>
      </w:divBdr>
    </w:div>
    <w:div w:id="1824813920">
      <w:bodyDiv w:val="1"/>
      <w:marLeft w:val="0"/>
      <w:marRight w:val="0"/>
      <w:marTop w:val="0"/>
      <w:marBottom w:val="0"/>
      <w:divBdr>
        <w:top w:val="none" w:sz="0" w:space="0" w:color="auto"/>
        <w:left w:val="none" w:sz="0" w:space="0" w:color="auto"/>
        <w:bottom w:val="none" w:sz="0" w:space="0" w:color="auto"/>
        <w:right w:val="none" w:sz="0" w:space="0" w:color="auto"/>
      </w:divBdr>
    </w:div>
    <w:div w:id="1842771984">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s://internationalstaff.au.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tsinformation.dk/eli/retsinfo/2021/10084" TargetMode="External"/><Relationship Id="rId17" Type="http://schemas.openxmlformats.org/officeDocument/2006/relationships/hyperlink" Target="https://health.au.dk/fileadmin/www.health.au.dk/Om_Health_Ekstern/Ledige_stillinger/Ansaettelsesprocedurer/PDF/Guidelines-for-applicants-to-academic-positions.pdf" TargetMode="External"/><Relationship Id="rId2" Type="http://schemas.openxmlformats.org/officeDocument/2006/relationships/numbering" Target="numbering.xml"/><Relationship Id="rId16" Type="http://schemas.openxmlformats.org/officeDocument/2006/relationships/hyperlink" Target="https://medarbejdere.au.dk/en/administration/hr/recruitmentandonboarding/employment/academic-staff/teaching-portfoli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Template-for-applicant-professor.docx" TargetMode="External"/><Relationship Id="rId23"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Criteria-for-appointment-professor.pdf" TargetMode="External"/><Relationship Id="rId19" Type="http://schemas.openxmlformats.org/officeDocument/2006/relationships/hyperlink" Target="http://www.international.au.dk/"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F493-DDB8-4836-80D2-763E273E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1466</Words>
  <Characters>8944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2023-03-14T10:25:00Z</dcterms:created>
  <dcterms:modified xsi:type="dcterms:W3CDTF">2024-03-14T11:53:00Z</dcterms:modified>
</cp:coreProperties>
</file>